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957" w:rsidRPr="00D61AA2" w:rsidRDefault="002076E0" w:rsidP="001737D0">
      <w:pPr>
        <w:shd w:val="clear" w:color="auto" w:fill="FFFFFF"/>
        <w:spacing w:after="0" w:line="240" w:lineRule="auto"/>
        <w:jc w:val="both"/>
        <w:textAlignment w:val="baseline"/>
        <w:rPr>
          <w:rFonts w:ascii="Times New Roman" w:eastAsia="Times New Roman" w:hAnsi="Times New Roman"/>
          <w:b/>
          <w:bCs/>
          <w:color w:val="000000" w:themeColor="text1"/>
          <w:sz w:val="28"/>
          <w:szCs w:val="28"/>
        </w:rPr>
      </w:pPr>
      <w:r w:rsidRPr="00D61AA2">
        <w:rPr>
          <w:rFonts w:ascii="Times New Roman" w:eastAsia="Times New Roman" w:hAnsi="Times New Roman"/>
          <w:b/>
          <w:bCs/>
          <w:color w:val="000000" w:themeColor="text1"/>
          <w:sz w:val="28"/>
          <w:szCs w:val="28"/>
        </w:rPr>
        <w:t xml:space="preserve">  </w:t>
      </w:r>
      <w:r w:rsidR="00E35957" w:rsidRPr="00D61AA2">
        <w:rPr>
          <w:rFonts w:ascii="Times New Roman" w:eastAsia="Times New Roman" w:hAnsi="Times New Roman"/>
          <w:b/>
          <w:bCs/>
          <w:color w:val="000000" w:themeColor="text1"/>
          <w:sz w:val="28"/>
          <w:szCs w:val="28"/>
        </w:rPr>
        <w:t xml:space="preserve">     ỦY BAN NHÂN DÂN             CỘNG HÒA XÃ HỘI CHỦ NGHĨA VIỆT NAM</w:t>
      </w:r>
    </w:p>
    <w:p w:rsidR="00E35957" w:rsidRPr="00D61AA2" w:rsidRDefault="00E35957" w:rsidP="001737D0">
      <w:pPr>
        <w:shd w:val="clear" w:color="auto" w:fill="FFFFFF"/>
        <w:spacing w:after="0" w:line="240" w:lineRule="auto"/>
        <w:jc w:val="both"/>
        <w:textAlignment w:val="baseline"/>
        <w:rPr>
          <w:rFonts w:ascii="Times New Roman" w:eastAsia="Times New Roman" w:hAnsi="Times New Roman"/>
          <w:b/>
          <w:bCs/>
          <w:color w:val="000000" w:themeColor="text1"/>
          <w:sz w:val="28"/>
          <w:szCs w:val="28"/>
        </w:rPr>
      </w:pPr>
      <w:r w:rsidRPr="00D61AA2">
        <w:rPr>
          <w:rFonts w:ascii="Times New Roman" w:eastAsia="Times New Roman" w:hAnsi="Times New Roman"/>
          <w:b/>
          <w:bCs/>
          <w:color w:val="000000" w:themeColor="text1"/>
          <w:sz w:val="28"/>
          <w:szCs w:val="28"/>
        </w:rPr>
        <w:t xml:space="preserve">         </w:t>
      </w:r>
      <w:r w:rsidRPr="00D61AA2">
        <w:rPr>
          <w:rFonts w:ascii="Times New Roman" w:eastAsia="Times New Roman" w:hAnsi="Times New Roman"/>
          <w:b/>
          <w:bCs/>
          <w:color w:val="000000" w:themeColor="text1"/>
          <w:sz w:val="28"/>
          <w:szCs w:val="28"/>
          <w:u w:val="single"/>
        </w:rPr>
        <w:t>XÃ NGHĨA KỲ</w:t>
      </w:r>
      <w:r w:rsidRPr="00D61AA2">
        <w:rPr>
          <w:rFonts w:ascii="Times New Roman" w:eastAsia="Times New Roman" w:hAnsi="Times New Roman"/>
          <w:b/>
          <w:bCs/>
          <w:color w:val="000000" w:themeColor="text1"/>
          <w:sz w:val="28"/>
          <w:szCs w:val="28"/>
        </w:rPr>
        <w:t xml:space="preserve">                               </w:t>
      </w:r>
      <w:r w:rsidRPr="00D61AA2">
        <w:rPr>
          <w:rFonts w:ascii="Times New Roman" w:eastAsia="Times New Roman" w:hAnsi="Times New Roman"/>
          <w:b/>
          <w:bCs/>
          <w:color w:val="000000" w:themeColor="text1"/>
          <w:sz w:val="28"/>
          <w:szCs w:val="28"/>
          <w:u w:val="single"/>
        </w:rPr>
        <w:t>Độc lập - Tự do - Hạnh phúc</w:t>
      </w:r>
    </w:p>
    <w:p w:rsidR="00135103" w:rsidRPr="00135103" w:rsidRDefault="00E35957" w:rsidP="001737D0">
      <w:pPr>
        <w:shd w:val="clear" w:color="auto" w:fill="FFFFFF"/>
        <w:spacing w:after="0" w:line="240" w:lineRule="auto"/>
        <w:jc w:val="both"/>
        <w:textAlignment w:val="baseline"/>
        <w:rPr>
          <w:rFonts w:ascii="Times New Roman" w:eastAsia="Times New Roman" w:hAnsi="Times New Roman"/>
          <w:b/>
          <w:bCs/>
          <w:color w:val="000000" w:themeColor="text1"/>
          <w:sz w:val="8"/>
          <w:szCs w:val="8"/>
        </w:rPr>
      </w:pPr>
      <w:r w:rsidRPr="00D61AA2">
        <w:rPr>
          <w:rFonts w:ascii="Times New Roman" w:eastAsia="Times New Roman" w:hAnsi="Times New Roman"/>
          <w:b/>
          <w:bCs/>
          <w:color w:val="000000" w:themeColor="text1"/>
          <w:sz w:val="28"/>
          <w:szCs w:val="28"/>
        </w:rPr>
        <w:t xml:space="preserve">         </w:t>
      </w:r>
    </w:p>
    <w:p w:rsidR="00E35957" w:rsidRPr="00D61AA2" w:rsidRDefault="00135103" w:rsidP="001737D0">
      <w:pPr>
        <w:shd w:val="clear" w:color="auto" w:fill="FFFFFF"/>
        <w:spacing w:after="0" w:line="240" w:lineRule="auto"/>
        <w:jc w:val="both"/>
        <w:textAlignment w:val="baseline"/>
        <w:rPr>
          <w:rFonts w:ascii="Times New Roman" w:eastAsia="Times New Roman" w:hAnsi="Times New Roman"/>
          <w:bCs/>
          <w:color w:val="000000" w:themeColor="text1"/>
          <w:sz w:val="28"/>
          <w:szCs w:val="28"/>
        </w:rPr>
      </w:pPr>
      <w:r>
        <w:rPr>
          <w:rFonts w:ascii="Times New Roman" w:eastAsia="Times New Roman" w:hAnsi="Times New Roman"/>
          <w:b/>
          <w:bCs/>
          <w:color w:val="000000" w:themeColor="text1"/>
          <w:sz w:val="28"/>
          <w:szCs w:val="28"/>
        </w:rPr>
        <w:t xml:space="preserve">        </w:t>
      </w:r>
      <w:r w:rsidR="00413AEB" w:rsidRPr="00D61AA2">
        <w:rPr>
          <w:rFonts w:ascii="Times New Roman" w:eastAsia="Times New Roman" w:hAnsi="Times New Roman"/>
          <w:bCs/>
          <w:color w:val="000000" w:themeColor="text1"/>
          <w:sz w:val="28"/>
          <w:szCs w:val="28"/>
        </w:rPr>
        <w:t xml:space="preserve">Số: </w:t>
      </w:r>
      <w:r w:rsidR="002F179D">
        <w:rPr>
          <w:rFonts w:ascii="Times New Roman" w:eastAsia="Times New Roman" w:hAnsi="Times New Roman"/>
          <w:bCs/>
          <w:color w:val="000000" w:themeColor="text1"/>
          <w:sz w:val="28"/>
          <w:szCs w:val="28"/>
        </w:rPr>
        <w:t>112</w:t>
      </w:r>
      <w:r w:rsidR="00E35957" w:rsidRPr="00D61AA2">
        <w:rPr>
          <w:rFonts w:ascii="Times New Roman" w:eastAsia="Times New Roman" w:hAnsi="Times New Roman"/>
          <w:bCs/>
          <w:color w:val="000000" w:themeColor="text1"/>
          <w:sz w:val="28"/>
          <w:szCs w:val="28"/>
        </w:rPr>
        <w:t>/BC-UBND</w:t>
      </w:r>
      <w:r w:rsidR="00E35957" w:rsidRPr="00D61AA2">
        <w:rPr>
          <w:rFonts w:ascii="Times New Roman" w:eastAsia="Times New Roman" w:hAnsi="Times New Roman"/>
          <w:b/>
          <w:bCs/>
          <w:color w:val="000000" w:themeColor="text1"/>
          <w:sz w:val="28"/>
          <w:szCs w:val="28"/>
        </w:rPr>
        <w:t xml:space="preserve">                               </w:t>
      </w:r>
      <w:r w:rsidR="00E35957" w:rsidRPr="00D61AA2">
        <w:rPr>
          <w:rFonts w:ascii="Times New Roman" w:eastAsia="Times New Roman" w:hAnsi="Times New Roman"/>
          <w:bCs/>
          <w:i/>
          <w:color w:val="000000" w:themeColor="text1"/>
          <w:sz w:val="28"/>
          <w:szCs w:val="28"/>
        </w:rPr>
        <w:t xml:space="preserve">Nghĩa </w:t>
      </w:r>
      <w:r w:rsidR="005A72CB" w:rsidRPr="00D61AA2">
        <w:rPr>
          <w:rFonts w:ascii="Times New Roman" w:eastAsia="Times New Roman" w:hAnsi="Times New Roman"/>
          <w:bCs/>
          <w:i/>
          <w:color w:val="000000" w:themeColor="text1"/>
          <w:sz w:val="28"/>
          <w:szCs w:val="28"/>
        </w:rPr>
        <w:t>Kỳ</w:t>
      </w:r>
      <w:r w:rsidR="00413AEB" w:rsidRPr="00D61AA2">
        <w:rPr>
          <w:rFonts w:ascii="Times New Roman" w:eastAsia="Times New Roman" w:hAnsi="Times New Roman"/>
          <w:bCs/>
          <w:i/>
          <w:color w:val="000000" w:themeColor="text1"/>
          <w:sz w:val="28"/>
          <w:szCs w:val="28"/>
        </w:rPr>
        <w:t xml:space="preserve">, ngày </w:t>
      </w:r>
      <w:r w:rsidR="002F179D">
        <w:rPr>
          <w:rFonts w:ascii="Times New Roman" w:eastAsia="Times New Roman" w:hAnsi="Times New Roman"/>
          <w:bCs/>
          <w:i/>
          <w:color w:val="000000" w:themeColor="text1"/>
          <w:sz w:val="28"/>
          <w:szCs w:val="28"/>
        </w:rPr>
        <w:t>26</w:t>
      </w:r>
      <w:r w:rsidR="00E35957" w:rsidRPr="00D61AA2">
        <w:rPr>
          <w:rFonts w:ascii="Times New Roman" w:eastAsia="Times New Roman" w:hAnsi="Times New Roman"/>
          <w:bCs/>
          <w:i/>
          <w:color w:val="000000" w:themeColor="text1"/>
          <w:sz w:val="28"/>
          <w:szCs w:val="28"/>
        </w:rPr>
        <w:t xml:space="preserve"> tháng </w:t>
      </w:r>
      <w:r w:rsidR="00E00568" w:rsidRPr="00D61AA2">
        <w:rPr>
          <w:rFonts w:ascii="Times New Roman" w:eastAsia="Times New Roman" w:hAnsi="Times New Roman"/>
          <w:bCs/>
          <w:i/>
          <w:color w:val="000000" w:themeColor="text1"/>
          <w:sz w:val="28"/>
          <w:szCs w:val="28"/>
        </w:rPr>
        <w:t>5</w:t>
      </w:r>
      <w:r w:rsidR="00E35957" w:rsidRPr="00D61AA2">
        <w:rPr>
          <w:rFonts w:ascii="Times New Roman" w:eastAsia="Times New Roman" w:hAnsi="Times New Roman"/>
          <w:bCs/>
          <w:i/>
          <w:color w:val="000000" w:themeColor="text1"/>
          <w:sz w:val="28"/>
          <w:szCs w:val="28"/>
        </w:rPr>
        <w:t xml:space="preserve"> năm </w:t>
      </w:r>
      <w:r w:rsidR="00E147AB">
        <w:rPr>
          <w:rFonts w:ascii="Times New Roman" w:eastAsia="Times New Roman" w:hAnsi="Times New Roman"/>
          <w:bCs/>
          <w:i/>
          <w:color w:val="000000" w:themeColor="text1"/>
          <w:sz w:val="28"/>
          <w:szCs w:val="28"/>
        </w:rPr>
        <w:t>2023</w:t>
      </w:r>
    </w:p>
    <w:p w:rsidR="00644BA4" w:rsidRPr="00D61AA2" w:rsidRDefault="000F120A" w:rsidP="001737D0">
      <w:pPr>
        <w:spacing w:after="0" w:line="240" w:lineRule="auto"/>
        <w:jc w:val="both"/>
        <w:textAlignment w:val="baseline"/>
        <w:rPr>
          <w:rFonts w:ascii="Times New Roman" w:eastAsia="Times New Roman" w:hAnsi="Times New Roman"/>
          <w:b/>
          <w:bCs/>
          <w:color w:val="000000" w:themeColor="text1"/>
          <w:sz w:val="30"/>
          <w:szCs w:val="28"/>
          <w:bdr w:val="none" w:sz="0" w:space="0" w:color="auto" w:frame="1"/>
        </w:rPr>
      </w:pPr>
      <w:r w:rsidRPr="00D61AA2">
        <w:rPr>
          <w:rFonts w:ascii="Times New Roman" w:eastAsia="Times New Roman" w:hAnsi="Times New Roman"/>
          <w:b/>
          <w:bCs/>
          <w:color w:val="000000" w:themeColor="text1"/>
          <w:sz w:val="30"/>
          <w:szCs w:val="28"/>
          <w:bdr w:val="none" w:sz="0" w:space="0" w:color="auto" w:frame="1"/>
        </w:rPr>
        <w:t xml:space="preserve">   </w:t>
      </w:r>
    </w:p>
    <w:p w:rsidR="00E35957" w:rsidRPr="00D61AA2" w:rsidRDefault="00E35957" w:rsidP="001737D0">
      <w:pPr>
        <w:spacing w:after="0" w:line="240" w:lineRule="auto"/>
        <w:jc w:val="center"/>
        <w:textAlignment w:val="baseline"/>
        <w:rPr>
          <w:rFonts w:ascii="Times New Roman" w:eastAsia="Times New Roman" w:hAnsi="Times New Roman"/>
          <w:b/>
          <w:bCs/>
          <w:color w:val="000000" w:themeColor="text1"/>
          <w:sz w:val="28"/>
          <w:szCs w:val="28"/>
          <w:bdr w:val="none" w:sz="0" w:space="0" w:color="auto" w:frame="1"/>
        </w:rPr>
      </w:pPr>
      <w:r w:rsidRPr="00D61AA2">
        <w:rPr>
          <w:rFonts w:ascii="Times New Roman" w:eastAsia="Times New Roman" w:hAnsi="Times New Roman"/>
          <w:b/>
          <w:bCs/>
          <w:color w:val="000000" w:themeColor="text1"/>
          <w:sz w:val="30"/>
          <w:szCs w:val="28"/>
          <w:bdr w:val="none" w:sz="0" w:space="0" w:color="auto" w:frame="1"/>
        </w:rPr>
        <w:t>BÁO CÁO</w:t>
      </w:r>
      <w:r w:rsidRPr="00D61AA2">
        <w:rPr>
          <w:rFonts w:ascii="Times New Roman" w:eastAsia="Times New Roman" w:hAnsi="Times New Roman"/>
          <w:color w:val="000000" w:themeColor="text1"/>
          <w:sz w:val="30"/>
          <w:szCs w:val="28"/>
        </w:rPr>
        <w:br/>
      </w:r>
      <w:r w:rsidRPr="00D61AA2">
        <w:rPr>
          <w:rFonts w:ascii="Times New Roman" w:eastAsia="Times New Roman" w:hAnsi="Times New Roman"/>
          <w:b/>
          <w:bCs/>
          <w:color w:val="000000" w:themeColor="text1"/>
          <w:sz w:val="28"/>
          <w:szCs w:val="28"/>
          <w:bdr w:val="none" w:sz="0" w:space="0" w:color="auto" w:frame="1"/>
        </w:rPr>
        <w:t>Tình hình thực hiện nhiệm vụ phát triển Kinh tế - Xã hội, Quốc phòng- An ninh 6 tháng</w:t>
      </w:r>
      <w:r w:rsidR="00413AEB" w:rsidRPr="00D61AA2">
        <w:rPr>
          <w:rFonts w:ascii="Times New Roman" w:eastAsia="Times New Roman" w:hAnsi="Times New Roman"/>
          <w:b/>
          <w:bCs/>
          <w:color w:val="000000" w:themeColor="text1"/>
          <w:sz w:val="28"/>
          <w:szCs w:val="28"/>
          <w:bdr w:val="none" w:sz="0" w:space="0" w:color="auto" w:frame="1"/>
        </w:rPr>
        <w:t xml:space="preserve"> đầu</w:t>
      </w:r>
      <w:r w:rsidR="0007142F" w:rsidRPr="00D61AA2">
        <w:rPr>
          <w:rFonts w:ascii="Times New Roman" w:eastAsia="Times New Roman" w:hAnsi="Times New Roman"/>
          <w:b/>
          <w:bCs/>
          <w:color w:val="000000" w:themeColor="text1"/>
          <w:sz w:val="28"/>
          <w:szCs w:val="28"/>
          <w:bdr w:val="none" w:sz="0" w:space="0" w:color="auto" w:frame="1"/>
        </w:rPr>
        <w:t xml:space="preserve"> năm</w:t>
      </w:r>
      <w:r w:rsidRPr="00D61AA2">
        <w:rPr>
          <w:rFonts w:ascii="Times New Roman" w:eastAsia="Times New Roman" w:hAnsi="Times New Roman"/>
          <w:b/>
          <w:bCs/>
          <w:color w:val="000000" w:themeColor="text1"/>
          <w:sz w:val="28"/>
          <w:szCs w:val="28"/>
          <w:bdr w:val="none" w:sz="0" w:space="0" w:color="auto" w:frame="1"/>
        </w:rPr>
        <w:t xml:space="preserve">. Phương hướng nhiêm, vụ 6 tháng cuối năm </w:t>
      </w:r>
      <w:r w:rsidR="00E147AB">
        <w:rPr>
          <w:rFonts w:ascii="Times New Roman" w:eastAsia="Times New Roman" w:hAnsi="Times New Roman"/>
          <w:b/>
          <w:bCs/>
          <w:color w:val="000000" w:themeColor="text1"/>
          <w:sz w:val="28"/>
          <w:szCs w:val="28"/>
          <w:bdr w:val="none" w:sz="0" w:space="0" w:color="auto" w:frame="1"/>
        </w:rPr>
        <w:t>2023</w:t>
      </w:r>
      <w:r w:rsidRPr="00D61AA2">
        <w:rPr>
          <w:rFonts w:ascii="Times New Roman" w:eastAsia="Times New Roman" w:hAnsi="Times New Roman"/>
          <w:b/>
          <w:bCs/>
          <w:color w:val="000000" w:themeColor="text1"/>
          <w:sz w:val="28"/>
          <w:szCs w:val="28"/>
          <w:bdr w:val="none" w:sz="0" w:space="0" w:color="auto" w:frame="1"/>
        </w:rPr>
        <w:t>.</w:t>
      </w:r>
    </w:p>
    <w:p w:rsidR="00E35957" w:rsidRPr="00D61AA2" w:rsidRDefault="00E35957" w:rsidP="001737D0">
      <w:pPr>
        <w:spacing w:after="0" w:line="240" w:lineRule="auto"/>
        <w:jc w:val="both"/>
        <w:textAlignment w:val="baseline"/>
        <w:rPr>
          <w:rFonts w:ascii="Times New Roman" w:eastAsia="Times New Roman" w:hAnsi="Times New Roman"/>
          <w:color w:val="000000" w:themeColor="text1"/>
          <w:sz w:val="28"/>
          <w:szCs w:val="28"/>
        </w:rPr>
      </w:pPr>
      <w:r w:rsidRPr="00D61AA2">
        <w:rPr>
          <w:rFonts w:ascii="Times New Roman" w:eastAsia="Times New Roman" w:hAnsi="Times New Roman"/>
          <w:noProof/>
          <w:color w:val="000000" w:themeColor="text1"/>
          <w:sz w:val="28"/>
          <w:szCs w:val="28"/>
        </w:rPr>
        <mc:AlternateContent>
          <mc:Choice Requires="wps">
            <w:drawing>
              <wp:anchor distT="0" distB="0" distL="114300" distR="114300" simplePos="0" relativeHeight="251659264" behindDoc="0" locked="0" layoutInCell="1" allowOverlap="1" wp14:anchorId="529AE80D" wp14:editId="1BC50B59">
                <wp:simplePos x="0" y="0"/>
                <wp:positionH relativeFrom="column">
                  <wp:posOffset>2228850</wp:posOffset>
                </wp:positionH>
                <wp:positionV relativeFrom="paragraph">
                  <wp:posOffset>20320</wp:posOffset>
                </wp:positionV>
                <wp:extent cx="1781175" cy="9525"/>
                <wp:effectExtent l="9525" t="10160" r="952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5.5pt;margin-top:1.6pt;width:140.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"/>
            </w:pict>
          </mc:Fallback>
        </mc:AlternateContent>
      </w:r>
    </w:p>
    <w:p w:rsidR="00CF7B6F" w:rsidRPr="00D61AA2" w:rsidRDefault="00E147AB" w:rsidP="001737D0">
      <w:pPr>
        <w:shd w:val="clear" w:color="auto" w:fill="FFFFFF"/>
        <w:spacing w:after="0" w:line="240" w:lineRule="auto"/>
        <w:ind w:firstLine="720"/>
        <w:jc w:val="both"/>
        <w:textAlignment w:val="baseline"/>
        <w:rPr>
          <w:rFonts w:ascii="Times New Roman" w:eastAsia="Times New Roman" w:hAnsi="Times New Roman"/>
          <w:color w:val="000000" w:themeColor="text1"/>
          <w:sz w:val="28"/>
          <w:szCs w:val="28"/>
        </w:rPr>
      </w:pPr>
      <w:r>
        <w:rPr>
          <w:rFonts w:ascii="Times New Roman" w:eastAsia="Times New Roman" w:hAnsi="Times New Roman"/>
          <w:color w:val="000000"/>
          <w:sz w:val="28"/>
          <w:szCs w:val="28"/>
        </w:rPr>
        <w:t>Thực hiện</w:t>
      </w:r>
      <w:r w:rsidR="00CF7B6F">
        <w:rPr>
          <w:rFonts w:ascii="Times New Roman" w:eastAsia="Times New Roman" w:hAnsi="Times New Roman"/>
          <w:color w:val="000000"/>
          <w:sz w:val="28"/>
          <w:szCs w:val="28"/>
        </w:rPr>
        <w:t xml:space="preserve"> chương trình công tác  năm  2023.</w:t>
      </w:r>
      <w:r>
        <w:rPr>
          <w:rFonts w:ascii="Times New Roman" w:eastAsia="Times New Roman" w:hAnsi="Times New Roman"/>
          <w:color w:val="000000"/>
          <w:sz w:val="28"/>
          <w:szCs w:val="28"/>
        </w:rPr>
        <w:t xml:space="preserve"> </w:t>
      </w:r>
      <w:r w:rsidR="00CF7B6F" w:rsidRPr="00D61AA2">
        <w:rPr>
          <w:rFonts w:ascii="Times New Roman" w:eastAsia="Times New Roman" w:hAnsi="Times New Roman"/>
          <w:color w:val="000000" w:themeColor="text1"/>
          <w:sz w:val="28"/>
          <w:szCs w:val="28"/>
        </w:rPr>
        <w:t xml:space="preserve">UBND xã Nghĩa Kỳ báo cáo tình hình thực hiện nhiệm vụ, chỉ tiêu KT-XH, QP-AN 6 tháng đầu năm. Nhiệm vụ giải pháp trọng tâm 6 tháng cuối năm </w:t>
      </w:r>
      <w:r w:rsidR="00CF7B6F">
        <w:rPr>
          <w:rFonts w:ascii="Times New Roman" w:eastAsia="Times New Roman" w:hAnsi="Times New Roman"/>
          <w:color w:val="000000" w:themeColor="text1"/>
          <w:sz w:val="28"/>
          <w:szCs w:val="28"/>
        </w:rPr>
        <w:t>2023</w:t>
      </w:r>
      <w:r w:rsidR="00CF7B6F" w:rsidRPr="00D61AA2">
        <w:rPr>
          <w:rFonts w:ascii="Times New Roman" w:eastAsia="Times New Roman" w:hAnsi="Times New Roman"/>
          <w:color w:val="000000" w:themeColor="text1"/>
          <w:sz w:val="28"/>
          <w:szCs w:val="28"/>
        </w:rPr>
        <w:t xml:space="preserve"> như sau:</w:t>
      </w:r>
    </w:p>
    <w:p w:rsidR="00CF7B6F" w:rsidRPr="00D61AA2" w:rsidRDefault="00CF7B6F" w:rsidP="001737D0">
      <w:pPr>
        <w:shd w:val="clear" w:color="auto" w:fill="FFFFFF"/>
        <w:spacing w:after="0" w:line="240" w:lineRule="auto"/>
        <w:ind w:firstLine="720"/>
        <w:jc w:val="both"/>
        <w:textAlignment w:val="baseline"/>
        <w:rPr>
          <w:rFonts w:ascii="Times New Roman" w:eastAsia="Times New Roman" w:hAnsi="Times New Roman"/>
          <w:b/>
          <w:color w:val="000000" w:themeColor="text1"/>
          <w:sz w:val="16"/>
          <w:szCs w:val="28"/>
        </w:rPr>
      </w:pPr>
    </w:p>
    <w:p w:rsidR="00E147AB" w:rsidRPr="00122CFD" w:rsidRDefault="00E147AB" w:rsidP="001737D0">
      <w:pPr>
        <w:shd w:val="clear" w:color="auto" w:fill="FFFFFF"/>
        <w:spacing w:after="0" w:line="240" w:lineRule="auto"/>
        <w:ind w:firstLine="720"/>
        <w:jc w:val="both"/>
        <w:textAlignment w:val="baseline"/>
        <w:rPr>
          <w:rFonts w:ascii="Times New Roman" w:eastAsia="Times New Roman" w:hAnsi="Times New Roman"/>
          <w:color w:val="000000"/>
          <w:sz w:val="28"/>
          <w:szCs w:val="28"/>
        </w:rPr>
      </w:pPr>
    </w:p>
    <w:p w:rsidR="008649E8" w:rsidRPr="00D61AA2" w:rsidRDefault="008649E8" w:rsidP="001737D0">
      <w:pPr>
        <w:shd w:val="clear" w:color="auto" w:fill="FFFFFF"/>
        <w:spacing w:after="0" w:line="240" w:lineRule="auto"/>
        <w:ind w:firstLine="720"/>
        <w:jc w:val="center"/>
        <w:textAlignment w:val="baseline"/>
        <w:rPr>
          <w:rFonts w:ascii="Times New Roman" w:eastAsia="Times New Roman" w:hAnsi="Times New Roman"/>
          <w:b/>
          <w:color w:val="000000" w:themeColor="text1"/>
          <w:sz w:val="28"/>
          <w:szCs w:val="28"/>
        </w:rPr>
      </w:pPr>
      <w:r w:rsidRPr="00D61AA2">
        <w:rPr>
          <w:rFonts w:ascii="Times New Roman" w:eastAsia="Times New Roman" w:hAnsi="Times New Roman"/>
          <w:b/>
          <w:color w:val="000000" w:themeColor="text1"/>
          <w:sz w:val="28"/>
          <w:szCs w:val="28"/>
        </w:rPr>
        <w:t>Phần I</w:t>
      </w:r>
    </w:p>
    <w:p w:rsidR="004303AB" w:rsidRPr="00D61AA2" w:rsidRDefault="004303AB" w:rsidP="001737D0">
      <w:pPr>
        <w:shd w:val="clear" w:color="auto" w:fill="FFFFFF"/>
        <w:spacing w:after="0" w:line="240" w:lineRule="auto"/>
        <w:ind w:firstLine="720"/>
        <w:jc w:val="both"/>
        <w:textAlignment w:val="baseline"/>
        <w:rPr>
          <w:rFonts w:ascii="Times New Roman" w:eastAsia="Times New Roman" w:hAnsi="Times New Roman"/>
          <w:b/>
          <w:color w:val="000000" w:themeColor="text1"/>
          <w:sz w:val="14"/>
          <w:szCs w:val="28"/>
        </w:rPr>
      </w:pPr>
    </w:p>
    <w:p w:rsidR="00E35957" w:rsidRPr="00D61AA2" w:rsidRDefault="00E35957" w:rsidP="001737D0">
      <w:pPr>
        <w:shd w:val="clear" w:color="auto" w:fill="FFFFFF"/>
        <w:spacing w:after="0" w:line="240" w:lineRule="auto"/>
        <w:ind w:firstLine="720"/>
        <w:jc w:val="both"/>
        <w:textAlignment w:val="baseline"/>
        <w:rPr>
          <w:rFonts w:ascii="Times New Roman" w:eastAsia="Times New Roman" w:hAnsi="Times New Roman"/>
          <w:b/>
          <w:color w:val="000000" w:themeColor="text1"/>
          <w:sz w:val="28"/>
          <w:szCs w:val="28"/>
        </w:rPr>
      </w:pPr>
      <w:r w:rsidRPr="00D61AA2">
        <w:rPr>
          <w:rFonts w:ascii="Times New Roman" w:eastAsia="Times New Roman" w:hAnsi="Times New Roman"/>
          <w:b/>
          <w:color w:val="000000" w:themeColor="text1"/>
          <w:sz w:val="28"/>
          <w:szCs w:val="28"/>
        </w:rPr>
        <w:t xml:space="preserve">I. KẾT QUẢ ĐẠT ĐƯỢC TRONG 6 THÁNG ĐẦU NĂM </w:t>
      </w:r>
      <w:r w:rsidR="00E147AB">
        <w:rPr>
          <w:rFonts w:ascii="Times New Roman" w:eastAsia="Times New Roman" w:hAnsi="Times New Roman"/>
          <w:b/>
          <w:color w:val="000000" w:themeColor="text1"/>
          <w:sz w:val="28"/>
          <w:szCs w:val="28"/>
        </w:rPr>
        <w:t>2023</w:t>
      </w:r>
    </w:p>
    <w:p w:rsidR="00E35957" w:rsidRPr="00D61AA2" w:rsidRDefault="00E35957" w:rsidP="001737D0">
      <w:pPr>
        <w:shd w:val="clear" w:color="auto" w:fill="FFFFFF"/>
        <w:spacing w:after="0" w:line="240" w:lineRule="auto"/>
        <w:ind w:firstLine="720"/>
        <w:jc w:val="both"/>
        <w:textAlignment w:val="baseline"/>
        <w:rPr>
          <w:rFonts w:ascii="Times New Roman" w:eastAsia="Times New Roman" w:hAnsi="Times New Roman"/>
          <w:b/>
          <w:color w:val="000000" w:themeColor="text1"/>
          <w:sz w:val="8"/>
          <w:szCs w:val="28"/>
        </w:rPr>
      </w:pPr>
    </w:p>
    <w:p w:rsidR="00E35957" w:rsidRPr="00D61AA2" w:rsidRDefault="00E35957" w:rsidP="001737D0">
      <w:pPr>
        <w:shd w:val="clear" w:color="auto" w:fill="FFFFFF"/>
        <w:spacing w:after="0" w:line="240" w:lineRule="auto"/>
        <w:ind w:firstLine="720"/>
        <w:jc w:val="both"/>
        <w:textAlignment w:val="baseline"/>
        <w:rPr>
          <w:rFonts w:ascii="Times New Roman" w:eastAsia="Times New Roman" w:hAnsi="Times New Roman"/>
          <w:b/>
          <w:bCs/>
          <w:color w:val="000000" w:themeColor="text1"/>
          <w:sz w:val="28"/>
          <w:szCs w:val="28"/>
          <w:bdr w:val="none" w:sz="0" w:space="0" w:color="auto" w:frame="1"/>
        </w:rPr>
      </w:pPr>
      <w:r w:rsidRPr="00D61AA2">
        <w:rPr>
          <w:rFonts w:ascii="Times New Roman" w:eastAsia="Times New Roman" w:hAnsi="Times New Roman"/>
          <w:b/>
          <w:bCs/>
          <w:color w:val="000000" w:themeColor="text1"/>
          <w:sz w:val="28"/>
          <w:szCs w:val="28"/>
          <w:bdr w:val="none" w:sz="0" w:space="0" w:color="auto" w:frame="1"/>
        </w:rPr>
        <w:t>1. Về phát triển kinh tế:</w:t>
      </w:r>
    </w:p>
    <w:p w:rsidR="00CF7B6F" w:rsidRDefault="00E35957" w:rsidP="001737D0">
      <w:pPr>
        <w:shd w:val="clear" w:color="auto" w:fill="FFFFFF"/>
        <w:spacing w:after="0" w:line="240" w:lineRule="auto"/>
        <w:ind w:firstLine="720"/>
        <w:jc w:val="both"/>
        <w:textAlignment w:val="baseline"/>
        <w:rPr>
          <w:rFonts w:ascii="Times New Roman" w:eastAsia="Times New Roman" w:hAnsi="Times New Roman"/>
          <w:color w:val="000000" w:themeColor="text1"/>
          <w:sz w:val="28"/>
          <w:szCs w:val="28"/>
        </w:rPr>
      </w:pPr>
      <w:r w:rsidRPr="00D61AA2">
        <w:rPr>
          <w:rFonts w:ascii="Times New Roman" w:eastAsia="Times New Roman" w:hAnsi="Times New Roman"/>
          <w:bCs/>
          <w:i/>
          <w:color w:val="000000" w:themeColor="text1"/>
          <w:sz w:val="28"/>
          <w:szCs w:val="28"/>
          <w:bdr w:val="none" w:sz="0" w:space="0" w:color="auto" w:frame="1"/>
        </w:rPr>
        <w:t>- Sản xuất nông nghiệp:</w:t>
      </w:r>
      <w:r w:rsidR="00CF7B6F" w:rsidRPr="00CF7B6F">
        <w:rPr>
          <w:rFonts w:ascii="Times New Roman" w:eastAsia="Times New Roman" w:hAnsi="Times New Roman"/>
          <w:color w:val="000000" w:themeColor="text1"/>
          <w:sz w:val="28"/>
          <w:szCs w:val="28"/>
        </w:rPr>
        <w:t xml:space="preserve"> </w:t>
      </w:r>
    </w:p>
    <w:p w:rsidR="00E35957" w:rsidRPr="00D61AA2" w:rsidRDefault="00CF7B6F" w:rsidP="001737D0">
      <w:pPr>
        <w:shd w:val="clear" w:color="auto" w:fill="FFFFFF"/>
        <w:spacing w:after="0" w:line="240" w:lineRule="auto"/>
        <w:ind w:firstLine="720"/>
        <w:jc w:val="both"/>
        <w:textAlignment w:val="baseline"/>
        <w:rPr>
          <w:rFonts w:ascii="Times New Roman" w:eastAsia="Times New Roman" w:hAnsi="Times New Roman"/>
          <w:bCs/>
          <w:i/>
          <w:color w:val="000000" w:themeColor="text1"/>
          <w:sz w:val="28"/>
          <w:szCs w:val="28"/>
          <w:bdr w:val="none" w:sz="0" w:space="0" w:color="auto" w:frame="1"/>
        </w:rPr>
      </w:pPr>
      <w:r w:rsidRPr="00D61AA2">
        <w:rPr>
          <w:rFonts w:ascii="Times New Roman" w:eastAsia="Times New Roman" w:hAnsi="Times New Roman"/>
          <w:color w:val="000000" w:themeColor="text1"/>
          <w:sz w:val="28"/>
          <w:szCs w:val="28"/>
        </w:rPr>
        <w:t>Sản xuất nông nghiệp trong 6 tháng đầu năm thời tiết khí hậu diễn biến thất thường mưa kéo dài đầu vụ Đông- Xuân đã làm cho nông dân khó khăn cho công tác chăm bón, đầu vụ Ốc Bưu vàng, giữa vụ bị nạn chuột cắn phá, sâu keo mùa thu trên cây Ngô, khảm lá sắn. Tuy nhiên dưới sự hướng dẫn của các ngành cấp trên và việc áp dụng khoa học kỹ thuật vào trong sản xuất đã giúp cho công tác sản xuất nông nghiệp cơ bản ổn định.</w:t>
      </w:r>
    </w:p>
    <w:p w:rsidR="00E35957" w:rsidRPr="00D61AA2" w:rsidRDefault="00E35957" w:rsidP="001737D0">
      <w:pPr>
        <w:spacing w:after="0" w:line="240" w:lineRule="auto"/>
        <w:ind w:firstLine="720"/>
        <w:jc w:val="both"/>
        <w:rPr>
          <w:rFonts w:ascii="Times New Roman" w:hAnsi="Times New Roman"/>
          <w:color w:val="000000" w:themeColor="text1"/>
          <w:spacing w:val="8"/>
          <w:sz w:val="28"/>
          <w:szCs w:val="28"/>
        </w:rPr>
      </w:pPr>
      <w:r w:rsidRPr="00D47833">
        <w:rPr>
          <w:rFonts w:ascii="Times New Roman" w:hAnsi="Times New Roman"/>
          <w:color w:val="000000" w:themeColor="text1"/>
          <w:sz w:val="28"/>
          <w:szCs w:val="28"/>
        </w:rPr>
        <w:t xml:space="preserve">Cây lúa diện tích toàn xã đã gieo sạ được </w:t>
      </w:r>
      <w:r w:rsidR="00E147AB" w:rsidRPr="00D47833">
        <w:rPr>
          <w:rFonts w:ascii="Times New Roman" w:hAnsi="Times New Roman"/>
          <w:bCs/>
          <w:sz w:val="28"/>
          <w:szCs w:val="28"/>
        </w:rPr>
        <w:t>551,7 ha</w:t>
      </w:r>
      <w:r w:rsidR="00E00568" w:rsidRPr="00D47833">
        <w:rPr>
          <w:rFonts w:ascii="Times New Roman" w:hAnsi="Times New Roman"/>
          <w:color w:val="000000" w:themeColor="text1"/>
          <w:sz w:val="28"/>
          <w:szCs w:val="28"/>
        </w:rPr>
        <w:t>. Năng suất: 69,</w:t>
      </w:r>
      <w:r w:rsidR="00E147AB" w:rsidRPr="00D47833">
        <w:rPr>
          <w:rFonts w:ascii="Times New Roman" w:hAnsi="Times New Roman"/>
          <w:color w:val="000000" w:themeColor="text1"/>
          <w:sz w:val="28"/>
          <w:szCs w:val="28"/>
        </w:rPr>
        <w:t>3</w:t>
      </w:r>
      <w:r w:rsidR="00E00568" w:rsidRPr="00D47833">
        <w:rPr>
          <w:rFonts w:ascii="Times New Roman" w:hAnsi="Times New Roman"/>
          <w:color w:val="000000" w:themeColor="text1"/>
          <w:sz w:val="28"/>
          <w:szCs w:val="28"/>
        </w:rPr>
        <w:t xml:space="preserve"> tạ/ha. Sản lượng: </w:t>
      </w:r>
      <w:r w:rsidR="00E147AB" w:rsidRPr="00D47833">
        <w:rPr>
          <w:rFonts w:ascii="Times New Roman" w:hAnsi="Times New Roman"/>
          <w:color w:val="000000" w:themeColor="text1"/>
          <w:sz w:val="28"/>
          <w:szCs w:val="28"/>
        </w:rPr>
        <w:t>3.823.3</w:t>
      </w:r>
      <w:r w:rsidR="00E00568" w:rsidRPr="00D47833">
        <w:rPr>
          <w:rFonts w:ascii="Times New Roman" w:hAnsi="Times New Roman"/>
          <w:color w:val="000000" w:themeColor="text1"/>
          <w:sz w:val="28"/>
          <w:szCs w:val="28"/>
        </w:rPr>
        <w:t xml:space="preserve"> t</w:t>
      </w:r>
      <w:r w:rsidR="00E147AB" w:rsidRPr="00D47833">
        <w:rPr>
          <w:rFonts w:ascii="Times New Roman" w:hAnsi="Times New Roman"/>
          <w:color w:val="000000" w:themeColor="text1"/>
          <w:sz w:val="28"/>
          <w:szCs w:val="28"/>
        </w:rPr>
        <w:t>ấn</w:t>
      </w:r>
      <w:r w:rsidR="00D47833" w:rsidRPr="00D47833">
        <w:rPr>
          <w:rFonts w:ascii="Times New Roman" w:hAnsi="Times New Roman"/>
          <w:color w:val="000000" w:themeColor="text1"/>
          <w:sz w:val="28"/>
          <w:szCs w:val="28"/>
        </w:rPr>
        <w:t>;</w:t>
      </w:r>
      <w:r w:rsidRPr="00D47833">
        <w:rPr>
          <w:rFonts w:ascii="Times New Roman" w:hAnsi="Times New Roman"/>
          <w:color w:val="000000" w:themeColor="text1"/>
          <w:sz w:val="28"/>
          <w:szCs w:val="28"/>
        </w:rPr>
        <w:t xml:space="preserve"> </w:t>
      </w:r>
      <w:r w:rsidR="00D47833" w:rsidRPr="00D47833">
        <w:rPr>
          <w:rFonts w:ascii="Times New Roman" w:eastAsia="Times New Roman" w:hAnsi="Times New Roman"/>
          <w:color w:val="000000" w:themeColor="text1"/>
          <w:sz w:val="28"/>
          <w:szCs w:val="28"/>
        </w:rPr>
        <w:t xml:space="preserve">Cây </w:t>
      </w:r>
      <w:r w:rsidRPr="00D47833">
        <w:rPr>
          <w:rFonts w:ascii="Times New Roman" w:eastAsia="Times New Roman" w:hAnsi="Times New Roman"/>
          <w:color w:val="000000" w:themeColor="text1"/>
          <w:sz w:val="28"/>
          <w:szCs w:val="28"/>
        </w:rPr>
        <w:t xml:space="preserve">Ngô diện tích gieo trồng </w:t>
      </w:r>
      <w:r w:rsidR="00EB4BD8">
        <w:rPr>
          <w:rFonts w:ascii="Times New Roman" w:eastAsia="Times New Roman" w:hAnsi="Times New Roman"/>
          <w:color w:val="000000" w:themeColor="text1"/>
          <w:sz w:val="28"/>
          <w:szCs w:val="28"/>
        </w:rPr>
        <w:t>74</w:t>
      </w:r>
      <w:r w:rsidRPr="00D47833">
        <w:rPr>
          <w:rFonts w:ascii="Times New Roman" w:eastAsia="Times New Roman" w:hAnsi="Times New Roman"/>
          <w:color w:val="000000" w:themeColor="text1"/>
          <w:sz w:val="28"/>
          <w:szCs w:val="28"/>
        </w:rPr>
        <w:t>ha</w:t>
      </w:r>
      <w:r w:rsidR="00D47833" w:rsidRPr="00D47833">
        <w:rPr>
          <w:rFonts w:ascii="Times New Roman" w:eastAsia="Times New Roman" w:hAnsi="Times New Roman"/>
          <w:color w:val="000000" w:themeColor="text1"/>
          <w:sz w:val="28"/>
          <w:szCs w:val="28"/>
        </w:rPr>
        <w:t>,</w:t>
      </w:r>
      <w:r w:rsidRPr="00D47833">
        <w:rPr>
          <w:rFonts w:ascii="Times New Roman" w:eastAsia="Times New Roman" w:hAnsi="Times New Roman"/>
          <w:color w:val="000000" w:themeColor="text1"/>
          <w:sz w:val="28"/>
          <w:szCs w:val="28"/>
        </w:rPr>
        <w:t xml:space="preserve"> </w:t>
      </w:r>
      <w:r w:rsidR="00D47833" w:rsidRPr="00D47833">
        <w:rPr>
          <w:rFonts w:ascii="Times New Roman" w:eastAsia="Times New Roman" w:hAnsi="Times New Roman"/>
          <w:color w:val="000000" w:themeColor="text1"/>
          <w:sz w:val="28"/>
          <w:szCs w:val="28"/>
        </w:rPr>
        <w:t>n</w:t>
      </w:r>
      <w:r w:rsidRPr="00D47833">
        <w:rPr>
          <w:rFonts w:ascii="Times New Roman" w:eastAsia="Times New Roman" w:hAnsi="Times New Roman"/>
          <w:color w:val="000000" w:themeColor="text1"/>
          <w:sz w:val="28"/>
          <w:szCs w:val="28"/>
        </w:rPr>
        <w:t>ăng suất đạt: 60 tạ/ha</w:t>
      </w:r>
      <w:r w:rsidR="00D47833" w:rsidRPr="00D47833">
        <w:rPr>
          <w:rFonts w:ascii="Times New Roman" w:eastAsia="Times New Roman" w:hAnsi="Times New Roman"/>
          <w:color w:val="000000" w:themeColor="text1"/>
          <w:sz w:val="28"/>
          <w:szCs w:val="28"/>
        </w:rPr>
        <w:t>,</w:t>
      </w:r>
      <w:r w:rsidRPr="00D47833">
        <w:rPr>
          <w:rFonts w:ascii="Times New Roman" w:eastAsia="Times New Roman" w:hAnsi="Times New Roman"/>
          <w:color w:val="000000" w:themeColor="text1"/>
          <w:sz w:val="28"/>
          <w:szCs w:val="28"/>
        </w:rPr>
        <w:t xml:space="preserve"> sản lượng đạt </w:t>
      </w:r>
      <w:r w:rsidR="00EB4BD8">
        <w:rPr>
          <w:rFonts w:ascii="Times New Roman" w:eastAsia="Times New Roman" w:hAnsi="Times New Roman"/>
          <w:color w:val="000000" w:themeColor="text1"/>
          <w:sz w:val="28"/>
          <w:szCs w:val="28"/>
        </w:rPr>
        <w:t>444</w:t>
      </w:r>
      <w:r w:rsidRPr="00D47833">
        <w:rPr>
          <w:rFonts w:ascii="Times New Roman" w:eastAsia="Times New Roman" w:hAnsi="Times New Roman"/>
          <w:color w:val="000000" w:themeColor="text1"/>
          <w:sz w:val="28"/>
          <w:szCs w:val="28"/>
        </w:rPr>
        <w:t xml:space="preserve"> tấn; </w:t>
      </w:r>
      <w:r w:rsidR="001F0E41" w:rsidRPr="00D47833">
        <w:rPr>
          <w:rFonts w:ascii="Times New Roman" w:eastAsia="Times New Roman" w:hAnsi="Times New Roman"/>
          <w:color w:val="000000" w:themeColor="text1"/>
          <w:sz w:val="28"/>
          <w:szCs w:val="28"/>
        </w:rPr>
        <w:t xml:space="preserve">Cây sắn diện tích </w:t>
      </w:r>
      <w:r w:rsidR="00EB4BD8">
        <w:rPr>
          <w:rFonts w:ascii="Times New Roman" w:eastAsia="Times New Roman" w:hAnsi="Times New Roman"/>
          <w:color w:val="000000" w:themeColor="text1"/>
          <w:sz w:val="28"/>
          <w:szCs w:val="28"/>
        </w:rPr>
        <w:t>68</w:t>
      </w:r>
      <w:r w:rsidR="001F0E41" w:rsidRPr="00D47833">
        <w:rPr>
          <w:rFonts w:ascii="Times New Roman" w:eastAsia="Times New Roman" w:hAnsi="Times New Roman"/>
          <w:color w:val="000000" w:themeColor="text1"/>
          <w:sz w:val="28"/>
          <w:szCs w:val="28"/>
        </w:rPr>
        <w:t>ha</w:t>
      </w:r>
      <w:r w:rsidR="00D47833" w:rsidRPr="00D47833">
        <w:rPr>
          <w:rFonts w:ascii="Times New Roman" w:eastAsia="Times New Roman" w:hAnsi="Times New Roman"/>
          <w:color w:val="000000" w:themeColor="text1"/>
          <w:sz w:val="28"/>
          <w:szCs w:val="28"/>
        </w:rPr>
        <w:t>,</w:t>
      </w:r>
      <w:r w:rsidR="001F0E41" w:rsidRPr="00D47833">
        <w:rPr>
          <w:rFonts w:ascii="Times New Roman" w:eastAsia="Times New Roman" w:hAnsi="Times New Roman"/>
          <w:color w:val="000000" w:themeColor="text1"/>
          <w:sz w:val="28"/>
          <w:szCs w:val="28"/>
        </w:rPr>
        <w:t xml:space="preserve"> </w:t>
      </w:r>
      <w:r w:rsidR="00D47833" w:rsidRPr="00D47833">
        <w:rPr>
          <w:rFonts w:ascii="Times New Roman" w:eastAsia="Times New Roman" w:hAnsi="Times New Roman"/>
          <w:color w:val="000000" w:themeColor="text1"/>
          <w:sz w:val="28"/>
          <w:szCs w:val="28"/>
        </w:rPr>
        <w:t>n</w:t>
      </w:r>
      <w:r w:rsidR="001F0E41" w:rsidRPr="00D47833">
        <w:rPr>
          <w:rFonts w:ascii="Times New Roman" w:eastAsia="Times New Roman" w:hAnsi="Times New Roman"/>
          <w:color w:val="000000" w:themeColor="text1"/>
          <w:sz w:val="28"/>
          <w:szCs w:val="28"/>
        </w:rPr>
        <w:t>ăng suất 400 tạ/ha</w:t>
      </w:r>
      <w:r w:rsidR="00D47833" w:rsidRPr="00D47833">
        <w:rPr>
          <w:rFonts w:ascii="Times New Roman" w:eastAsia="Times New Roman" w:hAnsi="Times New Roman"/>
          <w:color w:val="000000" w:themeColor="text1"/>
          <w:sz w:val="28"/>
          <w:szCs w:val="28"/>
        </w:rPr>
        <w:t>,</w:t>
      </w:r>
      <w:r w:rsidR="001F0E41" w:rsidRPr="00D47833">
        <w:rPr>
          <w:rFonts w:ascii="Times New Roman" w:eastAsia="Times New Roman" w:hAnsi="Times New Roman"/>
          <w:color w:val="000000" w:themeColor="text1"/>
          <w:sz w:val="28"/>
          <w:szCs w:val="28"/>
        </w:rPr>
        <w:t xml:space="preserve"> </w:t>
      </w:r>
      <w:r w:rsidR="00D47833" w:rsidRPr="00D47833">
        <w:rPr>
          <w:rFonts w:ascii="Times New Roman" w:eastAsia="Times New Roman" w:hAnsi="Times New Roman"/>
          <w:color w:val="000000" w:themeColor="text1"/>
          <w:sz w:val="28"/>
          <w:szCs w:val="28"/>
        </w:rPr>
        <w:t>s</w:t>
      </w:r>
      <w:r w:rsidR="001F0E41" w:rsidRPr="00D47833">
        <w:rPr>
          <w:rFonts w:ascii="Times New Roman" w:eastAsia="Times New Roman" w:hAnsi="Times New Roman"/>
          <w:color w:val="000000" w:themeColor="text1"/>
          <w:sz w:val="28"/>
          <w:szCs w:val="28"/>
        </w:rPr>
        <w:t xml:space="preserve">ản lượng </w:t>
      </w:r>
      <w:r w:rsidR="00EB4BD8">
        <w:rPr>
          <w:rFonts w:ascii="Times New Roman" w:eastAsia="Times New Roman" w:hAnsi="Times New Roman"/>
          <w:color w:val="000000" w:themeColor="text1"/>
          <w:sz w:val="28"/>
          <w:szCs w:val="28"/>
        </w:rPr>
        <w:t>2.720</w:t>
      </w:r>
      <w:r w:rsidR="00D47833" w:rsidRPr="00D47833">
        <w:rPr>
          <w:rFonts w:ascii="Times New Roman" w:eastAsia="Times New Roman" w:hAnsi="Times New Roman"/>
          <w:color w:val="000000" w:themeColor="text1"/>
          <w:sz w:val="28"/>
          <w:szCs w:val="28"/>
        </w:rPr>
        <w:t xml:space="preserve"> tấn;</w:t>
      </w:r>
      <w:r w:rsidR="001F0E41" w:rsidRPr="00D47833">
        <w:rPr>
          <w:rFonts w:ascii="Times New Roman" w:eastAsia="Times New Roman" w:hAnsi="Times New Roman"/>
          <w:color w:val="000000" w:themeColor="text1"/>
          <w:sz w:val="28"/>
          <w:szCs w:val="28"/>
        </w:rPr>
        <w:t xml:space="preserve"> </w:t>
      </w:r>
      <w:r w:rsidRPr="00D47833">
        <w:rPr>
          <w:rFonts w:ascii="Times New Roman" w:eastAsia="Times New Roman" w:hAnsi="Times New Roman"/>
          <w:color w:val="000000" w:themeColor="text1"/>
          <w:sz w:val="28"/>
          <w:szCs w:val="28"/>
        </w:rPr>
        <w:t xml:space="preserve">Rau các loại diện tích gieo trồng </w:t>
      </w:r>
      <w:r w:rsidR="0089185F" w:rsidRPr="00D47833">
        <w:rPr>
          <w:rFonts w:ascii="Times New Roman" w:eastAsia="Times New Roman" w:hAnsi="Times New Roman"/>
          <w:color w:val="000000" w:themeColor="text1"/>
          <w:sz w:val="28"/>
          <w:szCs w:val="28"/>
        </w:rPr>
        <w:t>18</w:t>
      </w:r>
      <w:r w:rsidRPr="00D47833">
        <w:rPr>
          <w:rFonts w:ascii="Times New Roman" w:eastAsia="Times New Roman" w:hAnsi="Times New Roman"/>
          <w:color w:val="000000" w:themeColor="text1"/>
          <w:sz w:val="28"/>
          <w:szCs w:val="28"/>
        </w:rPr>
        <w:t xml:space="preserve">ha Năng suất đạt: 160 tạ/ha sản lượng đạt: </w:t>
      </w:r>
      <w:r w:rsidR="0089185F" w:rsidRPr="00D47833">
        <w:rPr>
          <w:rFonts w:ascii="Times New Roman" w:eastAsia="Times New Roman" w:hAnsi="Times New Roman"/>
          <w:color w:val="000000" w:themeColor="text1"/>
          <w:sz w:val="28"/>
          <w:szCs w:val="28"/>
        </w:rPr>
        <w:t>288</w:t>
      </w:r>
      <w:r w:rsidRPr="00D47833">
        <w:rPr>
          <w:rFonts w:ascii="Times New Roman" w:eastAsia="Times New Roman" w:hAnsi="Times New Roman"/>
          <w:color w:val="000000" w:themeColor="text1"/>
          <w:sz w:val="28"/>
          <w:szCs w:val="28"/>
        </w:rPr>
        <w:t xml:space="preserve"> tấn; </w:t>
      </w:r>
      <w:r w:rsidRPr="00D47833">
        <w:rPr>
          <w:rFonts w:ascii="Times New Roman" w:hAnsi="Times New Roman"/>
          <w:bCs/>
          <w:color w:val="000000" w:themeColor="text1"/>
          <w:sz w:val="28"/>
          <w:szCs w:val="28"/>
        </w:rPr>
        <w:t xml:space="preserve">Cây lạc </w:t>
      </w:r>
      <w:r w:rsidRPr="00D47833">
        <w:rPr>
          <w:rFonts w:ascii="Times New Roman" w:hAnsi="Times New Roman"/>
          <w:color w:val="000000" w:themeColor="text1"/>
          <w:sz w:val="28"/>
          <w:szCs w:val="28"/>
        </w:rPr>
        <w:t xml:space="preserve">diện tích gieo trồng: </w:t>
      </w:r>
      <w:r w:rsidR="0089185F" w:rsidRPr="00D47833">
        <w:rPr>
          <w:rFonts w:ascii="Times New Roman" w:hAnsi="Times New Roman"/>
          <w:color w:val="000000" w:themeColor="text1"/>
          <w:sz w:val="28"/>
          <w:szCs w:val="28"/>
        </w:rPr>
        <w:t>100,7</w:t>
      </w:r>
      <w:r w:rsidRPr="00D47833">
        <w:rPr>
          <w:rFonts w:ascii="Times New Roman" w:hAnsi="Times New Roman"/>
          <w:color w:val="000000" w:themeColor="text1"/>
          <w:sz w:val="28"/>
          <w:szCs w:val="28"/>
        </w:rPr>
        <w:t xml:space="preserve"> ha Năng suất đạt: 25 tạ/ha sản lượng đạt: </w:t>
      </w:r>
      <w:r w:rsidR="0089185F" w:rsidRPr="00D47833">
        <w:rPr>
          <w:rFonts w:ascii="Times New Roman" w:hAnsi="Times New Roman"/>
          <w:color w:val="000000" w:themeColor="text1"/>
          <w:sz w:val="28"/>
          <w:szCs w:val="28"/>
        </w:rPr>
        <w:t>251,75</w:t>
      </w:r>
      <w:r w:rsidRPr="00D47833">
        <w:rPr>
          <w:rFonts w:ascii="Times New Roman" w:hAnsi="Times New Roman"/>
          <w:color w:val="000000" w:themeColor="text1"/>
          <w:sz w:val="28"/>
          <w:szCs w:val="28"/>
        </w:rPr>
        <w:t xml:space="preserve"> tấn; </w:t>
      </w:r>
      <w:r w:rsidRPr="00D47833">
        <w:rPr>
          <w:rFonts w:ascii="Times New Roman" w:eastAsia="Times New Roman" w:hAnsi="Times New Roman"/>
          <w:color w:val="000000" w:themeColor="text1"/>
          <w:sz w:val="28"/>
          <w:szCs w:val="28"/>
        </w:rPr>
        <w:t xml:space="preserve">Cây làm thức ăn gia súc diện tích </w:t>
      </w:r>
      <w:r w:rsidR="0089185F" w:rsidRPr="00D47833">
        <w:rPr>
          <w:rFonts w:ascii="Times New Roman" w:eastAsia="Times New Roman" w:hAnsi="Times New Roman"/>
          <w:color w:val="000000" w:themeColor="text1"/>
          <w:sz w:val="28"/>
          <w:szCs w:val="28"/>
        </w:rPr>
        <w:t>152</w:t>
      </w:r>
      <w:r w:rsidRPr="00D47833">
        <w:rPr>
          <w:rFonts w:ascii="Times New Roman" w:eastAsia="Times New Roman" w:hAnsi="Times New Roman"/>
          <w:color w:val="000000" w:themeColor="text1"/>
          <w:sz w:val="28"/>
          <w:szCs w:val="28"/>
        </w:rPr>
        <w:t xml:space="preserve">ha; </w:t>
      </w:r>
      <w:r w:rsidRPr="00D47833">
        <w:rPr>
          <w:rFonts w:ascii="Times New Roman" w:hAnsi="Times New Roman"/>
          <w:bCs/>
          <w:color w:val="000000" w:themeColor="text1"/>
          <w:sz w:val="28"/>
          <w:szCs w:val="28"/>
        </w:rPr>
        <w:t xml:space="preserve">Cây lâm nghiệp: </w:t>
      </w:r>
      <w:r w:rsidRPr="00D47833">
        <w:rPr>
          <w:rFonts w:ascii="Times New Roman" w:hAnsi="Times New Roman"/>
          <w:color w:val="000000" w:themeColor="text1"/>
          <w:sz w:val="28"/>
          <w:szCs w:val="28"/>
        </w:rPr>
        <w:t>Tổng diện tích rừng là 712,72 ha</w:t>
      </w:r>
      <w:r w:rsidRPr="00D61AA2">
        <w:rPr>
          <w:rFonts w:ascii="Times New Roman" w:hAnsi="Times New Roman"/>
          <w:color w:val="000000" w:themeColor="text1"/>
          <w:sz w:val="28"/>
          <w:szCs w:val="28"/>
        </w:rPr>
        <w:t>.</w:t>
      </w:r>
    </w:p>
    <w:p w:rsidR="00E35957" w:rsidRPr="00D61AA2" w:rsidRDefault="003C5AAD" w:rsidP="001737D0">
      <w:pPr>
        <w:shd w:val="clear" w:color="auto" w:fill="FFFFFF"/>
        <w:spacing w:after="0" w:line="240" w:lineRule="auto"/>
        <w:ind w:firstLine="720"/>
        <w:jc w:val="both"/>
        <w:textAlignment w:val="baseline"/>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Đến nay UBND xã tập trung chỉ đạo các đơn vị HTX xuống giống gieo sạ vụ Hè Thu năm 2023 tổng diện tích là 525,55ha.</w:t>
      </w:r>
    </w:p>
    <w:p w:rsidR="00E35957" w:rsidRPr="00D61AA2" w:rsidRDefault="00E35957" w:rsidP="001737D0">
      <w:pPr>
        <w:shd w:val="clear" w:color="auto" w:fill="FFFFFF"/>
        <w:spacing w:after="0" w:line="240" w:lineRule="auto"/>
        <w:ind w:firstLine="720"/>
        <w:jc w:val="both"/>
        <w:textAlignment w:val="baseline"/>
        <w:rPr>
          <w:rFonts w:ascii="Times New Roman" w:eastAsia="Times New Roman" w:hAnsi="Times New Roman"/>
          <w:i/>
          <w:color w:val="000000" w:themeColor="text1"/>
          <w:sz w:val="28"/>
          <w:szCs w:val="28"/>
        </w:rPr>
      </w:pPr>
      <w:r w:rsidRPr="00D61AA2">
        <w:rPr>
          <w:rFonts w:ascii="Times New Roman" w:eastAsia="Times New Roman" w:hAnsi="Times New Roman"/>
          <w:bCs/>
          <w:i/>
          <w:color w:val="000000" w:themeColor="text1"/>
          <w:sz w:val="28"/>
          <w:szCs w:val="28"/>
          <w:bdr w:val="none" w:sz="0" w:space="0" w:color="auto" w:frame="1"/>
        </w:rPr>
        <w:t>- Chăn nuôi:</w:t>
      </w:r>
    </w:p>
    <w:p w:rsidR="00E35957" w:rsidRPr="00D61AA2" w:rsidRDefault="00E35957" w:rsidP="001737D0">
      <w:pPr>
        <w:shd w:val="clear" w:color="auto" w:fill="FFFFFF"/>
        <w:spacing w:after="0" w:line="240" w:lineRule="auto"/>
        <w:ind w:firstLine="720"/>
        <w:jc w:val="both"/>
        <w:textAlignment w:val="baseline"/>
        <w:rPr>
          <w:rFonts w:ascii="Times New Roman" w:eastAsia="Times New Roman" w:hAnsi="Times New Roman"/>
          <w:b/>
          <w:bCs/>
          <w:color w:val="000000" w:themeColor="text1"/>
          <w:sz w:val="28"/>
          <w:szCs w:val="28"/>
          <w:bdr w:val="none" w:sz="0" w:space="0" w:color="auto" w:frame="1"/>
        </w:rPr>
      </w:pPr>
      <w:r w:rsidRPr="00D61AA2">
        <w:rPr>
          <w:rFonts w:ascii="Times New Roman" w:eastAsia="Times New Roman" w:hAnsi="Times New Roman"/>
          <w:bCs/>
          <w:color w:val="000000" w:themeColor="text1"/>
          <w:sz w:val="28"/>
          <w:szCs w:val="28"/>
          <w:bdr w:val="none" w:sz="0" w:space="0" w:color="auto" w:frame="1"/>
        </w:rPr>
        <w:t>Tổng đàn gia súc</w:t>
      </w:r>
      <w:r w:rsidRPr="00D47833">
        <w:rPr>
          <w:rFonts w:ascii="Times New Roman" w:eastAsia="Times New Roman" w:hAnsi="Times New Roman"/>
          <w:bCs/>
          <w:color w:val="000000" w:themeColor="text1"/>
          <w:sz w:val="28"/>
          <w:szCs w:val="28"/>
          <w:bdr w:val="none" w:sz="0" w:space="0" w:color="auto" w:frame="1"/>
        </w:rPr>
        <w:t>:</w:t>
      </w:r>
      <w:r w:rsidRPr="00D61AA2">
        <w:rPr>
          <w:rFonts w:ascii="Times New Roman" w:eastAsia="Times New Roman" w:hAnsi="Times New Roman"/>
          <w:b/>
          <w:bCs/>
          <w:color w:val="000000" w:themeColor="text1"/>
          <w:sz w:val="28"/>
          <w:szCs w:val="28"/>
          <w:bdr w:val="none" w:sz="0" w:space="0" w:color="auto" w:frame="1"/>
        </w:rPr>
        <w:t xml:space="preserve"> </w:t>
      </w:r>
      <w:r w:rsidR="00D47833" w:rsidRPr="00072172">
        <w:rPr>
          <w:rFonts w:ascii="Times New Roman" w:hAnsi="Times New Roman"/>
          <w:sz w:val="28"/>
          <w:szCs w:val="28"/>
        </w:rPr>
        <w:t>30.</w:t>
      </w:r>
      <w:r w:rsidR="003C5AAD">
        <w:rPr>
          <w:rFonts w:ascii="Times New Roman" w:hAnsi="Times New Roman"/>
          <w:sz w:val="28"/>
          <w:szCs w:val="28"/>
        </w:rPr>
        <w:t>70</w:t>
      </w:r>
      <w:r w:rsidR="00D47833" w:rsidRPr="00072172">
        <w:rPr>
          <w:rFonts w:ascii="Times New Roman" w:hAnsi="Times New Roman"/>
          <w:sz w:val="28"/>
          <w:szCs w:val="28"/>
        </w:rPr>
        <w:t xml:space="preserve">5 </w:t>
      </w:r>
      <w:r w:rsidRPr="00D61AA2">
        <w:rPr>
          <w:rFonts w:ascii="Times New Roman" w:eastAsia="Times New Roman" w:hAnsi="Times New Roman"/>
          <w:bCs/>
          <w:color w:val="000000" w:themeColor="text1"/>
          <w:sz w:val="28"/>
          <w:szCs w:val="28"/>
          <w:bdr w:val="none" w:sz="0" w:space="0" w:color="auto" w:frame="1"/>
        </w:rPr>
        <w:t xml:space="preserve">con </w:t>
      </w:r>
    </w:p>
    <w:p w:rsidR="00E35957" w:rsidRPr="00D61AA2" w:rsidRDefault="00E35957" w:rsidP="001737D0">
      <w:pPr>
        <w:shd w:val="clear" w:color="auto" w:fill="FFFFFF"/>
        <w:spacing w:after="0" w:line="240" w:lineRule="auto"/>
        <w:ind w:firstLine="720"/>
        <w:jc w:val="both"/>
        <w:textAlignment w:val="baseline"/>
        <w:rPr>
          <w:rFonts w:ascii="Times New Roman" w:eastAsia="Times New Roman" w:hAnsi="Times New Roman"/>
          <w:bCs/>
          <w:color w:val="000000" w:themeColor="text1"/>
          <w:sz w:val="28"/>
          <w:szCs w:val="28"/>
          <w:bdr w:val="none" w:sz="0" w:space="0" w:color="auto" w:frame="1"/>
        </w:rPr>
      </w:pPr>
      <w:r w:rsidRPr="00D61AA2">
        <w:rPr>
          <w:rFonts w:ascii="Times New Roman" w:eastAsia="Times New Roman" w:hAnsi="Times New Roman"/>
          <w:bCs/>
          <w:color w:val="000000" w:themeColor="text1"/>
          <w:sz w:val="28"/>
          <w:szCs w:val="28"/>
          <w:bdr w:val="none" w:sz="0" w:space="0" w:color="auto" w:frame="1"/>
        </w:rPr>
        <w:t>Tổng đàn gia cầm</w:t>
      </w:r>
      <w:r w:rsidRPr="00D61AA2">
        <w:rPr>
          <w:rFonts w:ascii="Times New Roman" w:eastAsia="Times New Roman" w:hAnsi="Times New Roman"/>
          <w:b/>
          <w:bCs/>
          <w:color w:val="000000" w:themeColor="text1"/>
          <w:sz w:val="28"/>
          <w:szCs w:val="28"/>
          <w:bdr w:val="none" w:sz="0" w:space="0" w:color="auto" w:frame="1"/>
        </w:rPr>
        <w:t xml:space="preserve"> </w:t>
      </w:r>
      <w:r w:rsidRPr="00D47833">
        <w:rPr>
          <w:rFonts w:ascii="Times New Roman" w:eastAsia="Times New Roman" w:hAnsi="Times New Roman"/>
          <w:bCs/>
          <w:color w:val="000000" w:themeColor="text1"/>
          <w:sz w:val="28"/>
          <w:szCs w:val="28"/>
          <w:bdr w:val="none" w:sz="0" w:space="0" w:color="auto" w:frame="1"/>
        </w:rPr>
        <w:t>:</w:t>
      </w:r>
      <w:r w:rsidRPr="00D61AA2">
        <w:rPr>
          <w:rFonts w:ascii="Times New Roman" w:eastAsia="Times New Roman" w:hAnsi="Times New Roman"/>
          <w:b/>
          <w:bCs/>
          <w:color w:val="000000" w:themeColor="text1"/>
          <w:sz w:val="28"/>
          <w:szCs w:val="28"/>
          <w:bdr w:val="none" w:sz="0" w:space="0" w:color="auto" w:frame="1"/>
        </w:rPr>
        <w:t xml:space="preserve"> </w:t>
      </w:r>
      <w:r w:rsidR="00D47833" w:rsidRPr="00072172">
        <w:rPr>
          <w:rFonts w:ascii="Times New Roman" w:hAnsi="Times New Roman"/>
          <w:sz w:val="28"/>
          <w:szCs w:val="28"/>
        </w:rPr>
        <w:t>32.</w:t>
      </w:r>
      <w:r w:rsidR="003C5AAD">
        <w:rPr>
          <w:rFonts w:ascii="Times New Roman" w:hAnsi="Times New Roman"/>
          <w:sz w:val="28"/>
          <w:szCs w:val="28"/>
        </w:rPr>
        <w:t>25</w:t>
      </w:r>
      <w:r w:rsidR="00D47833" w:rsidRPr="00072172">
        <w:rPr>
          <w:rFonts w:ascii="Times New Roman" w:hAnsi="Times New Roman"/>
          <w:sz w:val="28"/>
          <w:szCs w:val="28"/>
        </w:rPr>
        <w:t xml:space="preserve">0 </w:t>
      </w:r>
      <w:r w:rsidRPr="00D61AA2">
        <w:rPr>
          <w:rFonts w:ascii="Times New Roman" w:eastAsia="Times New Roman" w:hAnsi="Times New Roman"/>
          <w:bCs/>
          <w:color w:val="000000" w:themeColor="text1"/>
          <w:sz w:val="28"/>
          <w:szCs w:val="28"/>
          <w:bdr w:val="none" w:sz="0" w:space="0" w:color="auto" w:frame="1"/>
        </w:rPr>
        <w:t xml:space="preserve">con </w:t>
      </w:r>
    </w:p>
    <w:p w:rsidR="003C5AAD" w:rsidRDefault="0089185F" w:rsidP="001737D0">
      <w:pPr>
        <w:spacing w:after="0" w:line="240" w:lineRule="auto"/>
        <w:ind w:firstLine="720"/>
        <w:jc w:val="both"/>
        <w:rPr>
          <w:rFonts w:ascii="Times New Roman" w:hAnsi="Times New Roman"/>
          <w:sz w:val="28"/>
          <w:szCs w:val="28"/>
        </w:rPr>
      </w:pPr>
      <w:r w:rsidRPr="00D61AA2">
        <w:rPr>
          <w:rFonts w:ascii="Times New Roman" w:hAnsi="Times New Roman"/>
          <w:color w:val="000000" w:themeColor="text1"/>
          <w:sz w:val="28"/>
          <w:szCs w:val="28"/>
          <w:lang w:val="it-IT"/>
        </w:rPr>
        <w:t xml:space="preserve">Các bệnh thông thường như tụ huyết trùng, phó thương hàn, tiêu chảy ở vật nuôi xảy ra rải rác, đã được phát hiện và phòng trị kịp thời. </w:t>
      </w:r>
      <w:r w:rsidR="00D47833">
        <w:rPr>
          <w:rFonts w:ascii="Times New Roman" w:hAnsi="Times New Roman"/>
          <w:color w:val="000000" w:themeColor="text1"/>
          <w:sz w:val="28"/>
          <w:szCs w:val="28"/>
          <w:lang w:val="it-IT"/>
        </w:rPr>
        <w:t xml:space="preserve">Tổ chức </w:t>
      </w:r>
      <w:r w:rsidR="00D47833">
        <w:rPr>
          <w:rFonts w:ascii="Times New Roman" w:hAnsi="Times New Roman"/>
          <w:sz w:val="28"/>
          <w:szCs w:val="28"/>
        </w:rPr>
        <w:t>t</w:t>
      </w:r>
      <w:r w:rsidR="00D47833" w:rsidRPr="00122CFD">
        <w:rPr>
          <w:rFonts w:ascii="Times New Roman" w:hAnsi="Times New Roman"/>
          <w:sz w:val="28"/>
          <w:szCs w:val="28"/>
        </w:rPr>
        <w:t xml:space="preserve">iêm phòng cho đàn gia cầm là </w:t>
      </w:r>
      <w:r w:rsidR="003C5AAD">
        <w:rPr>
          <w:rFonts w:ascii="Times New Roman" w:hAnsi="Times New Roman"/>
          <w:sz w:val="28"/>
          <w:szCs w:val="28"/>
        </w:rPr>
        <w:t>19.200</w:t>
      </w:r>
      <w:r w:rsidR="00D47833" w:rsidRPr="00122CFD">
        <w:rPr>
          <w:rFonts w:ascii="Times New Roman" w:hAnsi="Times New Roman"/>
          <w:sz w:val="28"/>
          <w:szCs w:val="28"/>
        </w:rPr>
        <w:t xml:space="preserve"> liều</w:t>
      </w:r>
      <w:r w:rsidR="00D47833">
        <w:rPr>
          <w:rFonts w:ascii="Times New Roman" w:hAnsi="Times New Roman"/>
          <w:sz w:val="28"/>
          <w:szCs w:val="28"/>
        </w:rPr>
        <w:t xml:space="preserve">, tập trung công tác tiêm phòng vecxin </w:t>
      </w:r>
      <w:r w:rsidR="003C5AAD">
        <w:rPr>
          <w:rFonts w:ascii="Times New Roman" w:hAnsi="Times New Roman"/>
          <w:sz w:val="28"/>
          <w:szCs w:val="28"/>
        </w:rPr>
        <w:t>cho đàn gia súc là 3.700 liều. Trong đó: VDNC là 750 liều, Dịch tả lợn cổ điển là 250, lở mồm long móng là 2.700 liều.</w:t>
      </w:r>
    </w:p>
    <w:p w:rsidR="003C5AAD" w:rsidRPr="003C5AAD" w:rsidRDefault="003C5AAD" w:rsidP="001737D0">
      <w:pPr>
        <w:spacing w:after="0" w:line="240" w:lineRule="auto"/>
        <w:ind w:firstLine="720"/>
        <w:jc w:val="both"/>
        <w:rPr>
          <w:rFonts w:ascii="Times New Roman" w:hAnsi="Times New Roman"/>
          <w:bCs/>
          <w:sz w:val="28"/>
          <w:szCs w:val="28"/>
        </w:rPr>
      </w:pPr>
      <w:r>
        <w:rPr>
          <w:rFonts w:ascii="Times New Roman" w:hAnsi="Times New Roman"/>
          <w:bCs/>
          <w:sz w:val="28"/>
          <w:szCs w:val="28"/>
        </w:rPr>
        <w:lastRenderedPageBreak/>
        <w:t>Chỉ đạo</w:t>
      </w:r>
      <w:r w:rsidRPr="003C5AAD">
        <w:rPr>
          <w:rFonts w:ascii="Times New Roman" w:hAnsi="Times New Roman"/>
          <w:bCs/>
          <w:sz w:val="28"/>
          <w:szCs w:val="28"/>
        </w:rPr>
        <w:t xml:space="preserve"> tiêu độc khử trùng trên địa bàn 09 thôn của toàn xã, tổng số hộ chăn nuôi 3600 hộ, số lượng hoá chất phân bổ</w:t>
      </w:r>
      <w:r>
        <w:rPr>
          <w:rFonts w:ascii="Times New Roman" w:hAnsi="Times New Roman"/>
          <w:bCs/>
          <w:sz w:val="28"/>
          <w:szCs w:val="28"/>
        </w:rPr>
        <w:t xml:space="preserve"> 88 lít. </w:t>
      </w:r>
      <w:r w:rsidRPr="003C5AAD">
        <w:rPr>
          <w:rFonts w:ascii="Times New Roman" w:hAnsi="Times New Roman"/>
          <w:bCs/>
          <w:sz w:val="28"/>
          <w:szCs w:val="28"/>
        </w:rPr>
        <w:t xml:space="preserve"> Diện tích tiêu độc, khử trùng 152.000m²,bao gồm nông hộ chăn nuôi, 01 chợ tập trung và 03 chợ nhỏ, bãi chăn thả và các điểm tiêu hủy gia súc, gia cầm.</w:t>
      </w:r>
    </w:p>
    <w:p w:rsidR="00D47833" w:rsidRPr="00B50D76" w:rsidRDefault="003C5AAD" w:rsidP="001737D0">
      <w:pPr>
        <w:spacing w:after="0" w:line="240" w:lineRule="auto"/>
        <w:ind w:firstLine="720"/>
        <w:jc w:val="both"/>
        <w:rPr>
          <w:rFonts w:ascii="Times New Roman" w:hAnsi="Times New Roman"/>
          <w:sz w:val="28"/>
          <w:szCs w:val="28"/>
        </w:rPr>
      </w:pPr>
      <w:r w:rsidRPr="00B50D76">
        <w:rPr>
          <w:rFonts w:ascii="Times New Roman" w:hAnsi="Times New Roman"/>
          <w:sz w:val="28"/>
          <w:szCs w:val="28"/>
        </w:rPr>
        <w:t xml:space="preserve">UBND xã Nghĩa kỳ đã làm thủ tục chứng từ chi hỗ trợ cho người dân chăn nuôi </w:t>
      </w:r>
      <w:r w:rsidR="00B50D76" w:rsidRPr="00B50D76">
        <w:rPr>
          <w:rFonts w:ascii="Times New Roman" w:hAnsi="Times New Roman"/>
          <w:sz w:val="28"/>
          <w:szCs w:val="28"/>
        </w:rPr>
        <w:t xml:space="preserve">theo Quyết định số 2887/QĐ-UBND ngày 23/5/2023 của chủ tịch UBND huyện Tư Nghĩa </w:t>
      </w:r>
      <w:r w:rsidRPr="00B50D76">
        <w:rPr>
          <w:rFonts w:ascii="Times New Roman" w:hAnsi="Times New Roman"/>
          <w:sz w:val="28"/>
          <w:szCs w:val="28"/>
        </w:rPr>
        <w:t>với tổng số tiền là: 365.481.000 đồng. Trong đó Chi hỗ trợ cho 115 hộ dân có lơn bị DT</w:t>
      </w:r>
      <w:r w:rsidR="0005205F">
        <w:rPr>
          <w:rFonts w:ascii="Times New Roman" w:hAnsi="Times New Roman"/>
          <w:sz w:val="28"/>
          <w:szCs w:val="28"/>
        </w:rPr>
        <w:t>L</w:t>
      </w:r>
      <w:r w:rsidRPr="00B50D76">
        <w:rPr>
          <w:rFonts w:ascii="Times New Roman" w:hAnsi="Times New Roman"/>
          <w:sz w:val="28"/>
          <w:szCs w:val="28"/>
        </w:rPr>
        <w:t xml:space="preserve"> Châu phi: 360.981.000 đồng, chi hỗ trợ cho 02 hộ dân có bê bị VDNC: 4.500.000 đồ</w:t>
      </w:r>
      <w:r w:rsidR="00B50D76">
        <w:rPr>
          <w:rFonts w:ascii="Times New Roman" w:hAnsi="Times New Roman"/>
          <w:sz w:val="28"/>
          <w:szCs w:val="28"/>
        </w:rPr>
        <w:t>ng</w:t>
      </w:r>
    </w:p>
    <w:p w:rsidR="00E35957" w:rsidRPr="00D61AA2" w:rsidRDefault="00E35957" w:rsidP="001737D0">
      <w:pPr>
        <w:spacing w:after="0" w:line="240" w:lineRule="auto"/>
        <w:ind w:firstLine="720"/>
        <w:jc w:val="both"/>
        <w:rPr>
          <w:rFonts w:ascii="Times New Roman" w:hAnsi="Times New Roman"/>
          <w:i/>
          <w:color w:val="000000" w:themeColor="text1"/>
          <w:sz w:val="28"/>
          <w:szCs w:val="28"/>
        </w:rPr>
      </w:pPr>
      <w:r w:rsidRPr="00D61AA2">
        <w:rPr>
          <w:rFonts w:ascii="Times New Roman" w:eastAsia="Times New Roman" w:hAnsi="Times New Roman"/>
          <w:bCs/>
          <w:i/>
          <w:color w:val="000000" w:themeColor="text1"/>
          <w:sz w:val="28"/>
          <w:szCs w:val="28"/>
          <w:bdr w:val="none" w:sz="0" w:space="0" w:color="auto" w:frame="1"/>
        </w:rPr>
        <w:t xml:space="preserve">- </w:t>
      </w:r>
      <w:r w:rsidR="005628EF" w:rsidRPr="00D61AA2">
        <w:rPr>
          <w:rFonts w:ascii="Times New Roman" w:eastAsia="Times New Roman" w:hAnsi="Times New Roman"/>
          <w:bCs/>
          <w:i/>
          <w:color w:val="000000" w:themeColor="text1"/>
          <w:sz w:val="28"/>
          <w:szCs w:val="28"/>
          <w:bdr w:val="none" w:sz="0" w:space="0" w:color="auto" w:frame="1"/>
        </w:rPr>
        <w:t xml:space="preserve">Công </w:t>
      </w:r>
      <w:r w:rsidRPr="00D61AA2">
        <w:rPr>
          <w:rFonts w:ascii="Times New Roman" w:eastAsia="Times New Roman" w:hAnsi="Times New Roman"/>
          <w:bCs/>
          <w:i/>
          <w:color w:val="000000" w:themeColor="text1"/>
          <w:sz w:val="28"/>
          <w:szCs w:val="28"/>
          <w:bdr w:val="none" w:sz="0" w:space="0" w:color="auto" w:frame="1"/>
        </w:rPr>
        <w:t>tác thu- chi  ngân sá</w:t>
      </w:r>
      <w:r w:rsidR="001A02B6" w:rsidRPr="00D61AA2">
        <w:rPr>
          <w:rFonts w:ascii="Times New Roman" w:eastAsia="Times New Roman" w:hAnsi="Times New Roman"/>
          <w:bCs/>
          <w:i/>
          <w:color w:val="000000" w:themeColor="text1"/>
          <w:sz w:val="28"/>
          <w:szCs w:val="28"/>
          <w:bdr w:val="none" w:sz="0" w:space="0" w:color="auto" w:frame="1"/>
        </w:rPr>
        <w:t>ch, thu thuế.</w:t>
      </w:r>
    </w:p>
    <w:p w:rsidR="008F46DD" w:rsidRPr="00D61AA2" w:rsidRDefault="00823683" w:rsidP="001737D0">
      <w:pPr>
        <w:spacing w:after="0" w:line="240" w:lineRule="auto"/>
        <w:ind w:firstLine="720"/>
        <w:jc w:val="both"/>
        <w:rPr>
          <w:rFonts w:ascii="Times New Roman" w:eastAsia="Times New Roman" w:hAnsi="Times New Roman"/>
          <w:color w:val="000000" w:themeColor="text1"/>
          <w:sz w:val="28"/>
          <w:szCs w:val="28"/>
        </w:rPr>
      </w:pPr>
      <w:r w:rsidRPr="00D61AA2">
        <w:rPr>
          <w:rFonts w:ascii="Times New Roman" w:eastAsia="Times New Roman" w:hAnsi="Times New Roman"/>
          <w:color w:val="000000" w:themeColor="text1"/>
          <w:sz w:val="28"/>
          <w:szCs w:val="28"/>
        </w:rPr>
        <w:t>Chỉ đạo ngành</w:t>
      </w:r>
      <w:r w:rsidR="00E35957" w:rsidRPr="00D61AA2">
        <w:rPr>
          <w:rFonts w:ascii="Times New Roman" w:eastAsia="Times New Roman" w:hAnsi="Times New Roman"/>
          <w:color w:val="000000" w:themeColor="text1"/>
          <w:sz w:val="28"/>
          <w:szCs w:val="28"/>
        </w:rPr>
        <w:t xml:space="preserve"> Tài chính – Kế toán đã làm tốt công tác tham mưu giúp UBND xã điều hành ngân sách đảm bảo thu, chi ; </w:t>
      </w:r>
      <w:r w:rsidRPr="00D61AA2">
        <w:rPr>
          <w:rFonts w:ascii="Times New Roman" w:eastAsia="Times New Roman" w:hAnsi="Times New Roman"/>
          <w:color w:val="000000" w:themeColor="text1"/>
          <w:sz w:val="28"/>
          <w:szCs w:val="28"/>
        </w:rPr>
        <w:t xml:space="preserve">Thực </w:t>
      </w:r>
      <w:r w:rsidR="00E35957" w:rsidRPr="00D61AA2">
        <w:rPr>
          <w:rFonts w:ascii="Times New Roman" w:eastAsia="Times New Roman" w:hAnsi="Times New Roman"/>
          <w:color w:val="000000" w:themeColor="text1"/>
          <w:sz w:val="28"/>
          <w:szCs w:val="28"/>
        </w:rPr>
        <w:t>hành tiết kiệm nhằm phục tốt các nhiệm vụ chính trị tại xã.</w:t>
      </w:r>
      <w:r w:rsidR="00E35957" w:rsidRPr="00D61AA2">
        <w:rPr>
          <w:rFonts w:ascii="Times New Roman" w:hAnsi="Times New Roman"/>
          <w:color w:val="000000" w:themeColor="text1"/>
          <w:sz w:val="28"/>
          <w:szCs w:val="28"/>
        </w:rPr>
        <w:t xml:space="preserve"> </w:t>
      </w:r>
      <w:r w:rsidR="00E35957" w:rsidRPr="00D61AA2">
        <w:rPr>
          <w:rFonts w:ascii="Times New Roman" w:eastAsia="Times New Roman" w:hAnsi="Times New Roman"/>
          <w:color w:val="000000" w:themeColor="text1"/>
          <w:sz w:val="28"/>
          <w:szCs w:val="28"/>
        </w:rPr>
        <w:t xml:space="preserve">Thực hiện tốt công tác lập bộ trên các khoản thu ngân sách trong các hộ kinh </w:t>
      </w:r>
      <w:r w:rsidRPr="00D61AA2">
        <w:rPr>
          <w:rFonts w:ascii="Times New Roman" w:eastAsia="Times New Roman" w:hAnsi="Times New Roman"/>
          <w:color w:val="000000" w:themeColor="text1"/>
          <w:sz w:val="28"/>
          <w:szCs w:val="28"/>
        </w:rPr>
        <w:t xml:space="preserve">doanh </w:t>
      </w:r>
      <w:r w:rsidR="00E35957" w:rsidRPr="00D61AA2">
        <w:rPr>
          <w:rFonts w:ascii="Times New Roman" w:eastAsia="Times New Roman" w:hAnsi="Times New Roman"/>
          <w:color w:val="000000" w:themeColor="text1"/>
          <w:sz w:val="28"/>
          <w:szCs w:val="28"/>
        </w:rPr>
        <w:t>trên địa bàn xã.</w:t>
      </w:r>
    </w:p>
    <w:p w:rsidR="00D47833" w:rsidRDefault="006C4CBA" w:rsidP="001737D0">
      <w:pPr>
        <w:spacing w:after="0" w:line="240" w:lineRule="auto"/>
        <w:ind w:firstLine="720"/>
        <w:jc w:val="both"/>
        <w:rPr>
          <w:rFonts w:ascii="Times New Roman" w:hAnsi="Times New Roman"/>
          <w:sz w:val="28"/>
          <w:szCs w:val="28"/>
        </w:rPr>
      </w:pPr>
      <w:r w:rsidRPr="00D61AA2">
        <w:rPr>
          <w:rFonts w:ascii="Times New Roman" w:hAnsi="Times New Roman"/>
          <w:sz w:val="28"/>
          <w:szCs w:val="28"/>
        </w:rPr>
        <w:t xml:space="preserve">Tổng thu ước thực hiện 6 tháng đầu năm </w:t>
      </w:r>
      <w:r w:rsidR="00E147AB">
        <w:rPr>
          <w:rFonts w:ascii="Times New Roman" w:hAnsi="Times New Roman"/>
          <w:sz w:val="28"/>
          <w:szCs w:val="28"/>
        </w:rPr>
        <w:t>2023</w:t>
      </w:r>
      <w:r w:rsidRPr="00D61AA2">
        <w:rPr>
          <w:rFonts w:ascii="Times New Roman" w:hAnsi="Times New Roman"/>
          <w:sz w:val="28"/>
          <w:szCs w:val="28"/>
        </w:rPr>
        <w:t xml:space="preserve">: </w:t>
      </w:r>
      <w:r w:rsidR="009E04EA">
        <w:rPr>
          <w:rFonts w:ascii="Times New Roman" w:hAnsi="Times New Roman"/>
          <w:sz w:val="28"/>
          <w:szCs w:val="28"/>
        </w:rPr>
        <w:t>5</w:t>
      </w:r>
      <w:r w:rsidR="00B50D76">
        <w:rPr>
          <w:rFonts w:ascii="Times New Roman" w:hAnsi="Times New Roman"/>
          <w:sz w:val="28"/>
          <w:szCs w:val="28"/>
        </w:rPr>
        <w:t>.</w:t>
      </w:r>
      <w:r w:rsidR="009E04EA">
        <w:rPr>
          <w:rFonts w:ascii="Times New Roman" w:hAnsi="Times New Roman"/>
          <w:sz w:val="28"/>
          <w:szCs w:val="28"/>
        </w:rPr>
        <w:t>32</w:t>
      </w:r>
      <w:r w:rsidR="00B50D76">
        <w:rPr>
          <w:rFonts w:ascii="Times New Roman" w:hAnsi="Times New Roman"/>
          <w:sz w:val="28"/>
          <w:szCs w:val="28"/>
        </w:rPr>
        <w:t>0.519.050</w:t>
      </w:r>
      <w:r w:rsidRPr="00D61AA2">
        <w:rPr>
          <w:rFonts w:ascii="Times New Roman" w:hAnsi="Times New Roman"/>
          <w:sz w:val="28"/>
          <w:szCs w:val="28"/>
        </w:rPr>
        <w:t>/</w:t>
      </w:r>
      <w:r w:rsidR="00D47833">
        <w:rPr>
          <w:rFonts w:ascii="Times New Roman" w:eastAsia="Times New Roman" w:hAnsi="Times New Roman"/>
          <w:iCs/>
          <w:sz w:val="28"/>
          <w:szCs w:val="28"/>
          <w:bdr w:val="none" w:sz="0" w:space="0" w:color="auto" w:frame="1"/>
        </w:rPr>
        <w:t>8.776.434</w:t>
      </w:r>
      <w:r w:rsidR="00D47833" w:rsidRPr="00D85B1E">
        <w:rPr>
          <w:rFonts w:ascii="Times New Roman" w:eastAsia="Times New Roman" w:hAnsi="Times New Roman"/>
          <w:iCs/>
          <w:sz w:val="28"/>
          <w:szCs w:val="28"/>
          <w:bdr w:val="none" w:sz="0" w:space="0" w:color="auto" w:frame="1"/>
        </w:rPr>
        <w:t xml:space="preserve">.000 đ   </w:t>
      </w:r>
      <w:r w:rsidRPr="00D61AA2">
        <w:rPr>
          <w:rFonts w:ascii="Times New Roman" w:hAnsi="Times New Roman"/>
          <w:sz w:val="28"/>
          <w:szCs w:val="28"/>
        </w:rPr>
        <w:t xml:space="preserve">, đạt </w:t>
      </w:r>
      <w:r w:rsidR="001255C9">
        <w:rPr>
          <w:rFonts w:ascii="Times New Roman" w:hAnsi="Times New Roman"/>
          <w:sz w:val="28"/>
          <w:szCs w:val="28"/>
        </w:rPr>
        <w:t>60,6</w:t>
      </w:r>
      <w:r w:rsidRPr="00D61AA2">
        <w:rPr>
          <w:rFonts w:ascii="Times New Roman" w:hAnsi="Times New Roman"/>
          <w:sz w:val="28"/>
          <w:szCs w:val="28"/>
        </w:rPr>
        <w:t xml:space="preserve">% so với huyện giao </w:t>
      </w:r>
    </w:p>
    <w:p w:rsidR="00D47833" w:rsidRDefault="00D47833" w:rsidP="001737D0">
      <w:pPr>
        <w:spacing w:after="0" w:line="240" w:lineRule="auto"/>
        <w:ind w:firstLine="720"/>
        <w:jc w:val="both"/>
        <w:rPr>
          <w:rFonts w:ascii="Times New Roman" w:hAnsi="Times New Roman"/>
          <w:sz w:val="28"/>
          <w:szCs w:val="28"/>
        </w:rPr>
      </w:pPr>
      <w:r w:rsidRPr="00D61AA2">
        <w:rPr>
          <w:rFonts w:ascii="Times New Roman" w:hAnsi="Times New Roman"/>
          <w:sz w:val="28"/>
          <w:szCs w:val="28"/>
        </w:rPr>
        <w:t xml:space="preserve">Tổng </w:t>
      </w:r>
      <w:r>
        <w:rPr>
          <w:rFonts w:ascii="Times New Roman" w:hAnsi="Times New Roman"/>
          <w:sz w:val="28"/>
          <w:szCs w:val="28"/>
        </w:rPr>
        <w:t>chi</w:t>
      </w:r>
      <w:r w:rsidRPr="00D61AA2">
        <w:rPr>
          <w:rFonts w:ascii="Times New Roman" w:hAnsi="Times New Roman"/>
          <w:sz w:val="28"/>
          <w:szCs w:val="28"/>
        </w:rPr>
        <w:t xml:space="preserve"> ước thực hiện 6 tháng đầu năm </w:t>
      </w:r>
      <w:r>
        <w:rPr>
          <w:rFonts w:ascii="Times New Roman" w:hAnsi="Times New Roman"/>
          <w:sz w:val="28"/>
          <w:szCs w:val="28"/>
        </w:rPr>
        <w:t>2023</w:t>
      </w:r>
      <w:r w:rsidRPr="00D61AA2">
        <w:rPr>
          <w:rFonts w:ascii="Times New Roman" w:hAnsi="Times New Roman"/>
          <w:sz w:val="28"/>
          <w:szCs w:val="28"/>
        </w:rPr>
        <w:t xml:space="preserve">: </w:t>
      </w:r>
      <w:r w:rsidR="00B50D76">
        <w:rPr>
          <w:rFonts w:ascii="Times New Roman" w:hAnsi="Times New Roman"/>
          <w:sz w:val="28"/>
          <w:szCs w:val="28"/>
        </w:rPr>
        <w:t>3.</w:t>
      </w:r>
      <w:r w:rsidR="006F1393">
        <w:rPr>
          <w:rFonts w:ascii="Times New Roman" w:hAnsi="Times New Roman"/>
          <w:sz w:val="28"/>
          <w:szCs w:val="28"/>
        </w:rPr>
        <w:t>046</w:t>
      </w:r>
      <w:r w:rsidR="00B50D76">
        <w:rPr>
          <w:rFonts w:ascii="Times New Roman" w:hAnsi="Times New Roman"/>
          <w:sz w:val="28"/>
          <w:szCs w:val="28"/>
        </w:rPr>
        <w:t>.</w:t>
      </w:r>
      <w:r w:rsidR="006F1393">
        <w:rPr>
          <w:rFonts w:ascii="Times New Roman" w:hAnsi="Times New Roman"/>
          <w:sz w:val="28"/>
          <w:szCs w:val="28"/>
        </w:rPr>
        <w:t>784</w:t>
      </w:r>
      <w:r w:rsidR="00B50D76">
        <w:rPr>
          <w:rFonts w:ascii="Times New Roman" w:hAnsi="Times New Roman"/>
          <w:sz w:val="28"/>
          <w:szCs w:val="28"/>
        </w:rPr>
        <w:t>.47</w:t>
      </w:r>
      <w:r w:rsidR="006F1393">
        <w:rPr>
          <w:rFonts w:ascii="Times New Roman" w:hAnsi="Times New Roman"/>
          <w:sz w:val="28"/>
          <w:szCs w:val="28"/>
        </w:rPr>
        <w:t>5</w:t>
      </w:r>
      <w:r w:rsidRPr="00D61AA2">
        <w:rPr>
          <w:rFonts w:ascii="Times New Roman" w:hAnsi="Times New Roman"/>
          <w:sz w:val="28"/>
          <w:szCs w:val="28"/>
        </w:rPr>
        <w:t>/</w:t>
      </w:r>
      <w:r>
        <w:rPr>
          <w:rFonts w:ascii="Times New Roman" w:eastAsia="Times New Roman" w:hAnsi="Times New Roman"/>
          <w:iCs/>
          <w:sz w:val="28"/>
          <w:szCs w:val="28"/>
          <w:bdr w:val="none" w:sz="0" w:space="0" w:color="auto" w:frame="1"/>
        </w:rPr>
        <w:t>8.776.434</w:t>
      </w:r>
      <w:r w:rsidRPr="00D85B1E">
        <w:rPr>
          <w:rFonts w:ascii="Times New Roman" w:eastAsia="Times New Roman" w:hAnsi="Times New Roman"/>
          <w:iCs/>
          <w:sz w:val="28"/>
          <w:szCs w:val="28"/>
          <w:bdr w:val="none" w:sz="0" w:space="0" w:color="auto" w:frame="1"/>
        </w:rPr>
        <w:t xml:space="preserve">.000 đ   </w:t>
      </w:r>
      <w:r w:rsidRPr="00D61AA2">
        <w:rPr>
          <w:rFonts w:ascii="Times New Roman" w:hAnsi="Times New Roman"/>
          <w:sz w:val="28"/>
          <w:szCs w:val="28"/>
        </w:rPr>
        <w:t xml:space="preserve">, đạt </w:t>
      </w:r>
      <w:r w:rsidR="00327EB8">
        <w:rPr>
          <w:rFonts w:ascii="Times New Roman" w:hAnsi="Times New Roman"/>
          <w:sz w:val="28"/>
          <w:szCs w:val="28"/>
        </w:rPr>
        <w:t>34</w:t>
      </w:r>
      <w:r w:rsidR="003C6CAB">
        <w:rPr>
          <w:rFonts w:ascii="Times New Roman" w:hAnsi="Times New Roman"/>
          <w:sz w:val="28"/>
          <w:szCs w:val="28"/>
        </w:rPr>
        <w:t>,7</w:t>
      </w:r>
      <w:r w:rsidRPr="00D61AA2">
        <w:rPr>
          <w:rFonts w:ascii="Times New Roman" w:hAnsi="Times New Roman"/>
          <w:sz w:val="28"/>
          <w:szCs w:val="28"/>
        </w:rPr>
        <w:t xml:space="preserve">% so với huyện giao </w:t>
      </w:r>
    </w:p>
    <w:p w:rsidR="00E35957" w:rsidRPr="00D61AA2" w:rsidRDefault="00E35957" w:rsidP="001737D0">
      <w:pPr>
        <w:spacing w:after="0" w:line="240" w:lineRule="auto"/>
        <w:ind w:firstLine="720"/>
        <w:jc w:val="both"/>
        <w:rPr>
          <w:rFonts w:ascii="Times New Roman" w:eastAsia="Times New Roman" w:hAnsi="Times New Roman"/>
          <w:bCs/>
          <w:i/>
          <w:color w:val="000000" w:themeColor="text1"/>
          <w:sz w:val="28"/>
          <w:szCs w:val="28"/>
          <w:bdr w:val="none" w:sz="0" w:space="0" w:color="auto" w:frame="1"/>
        </w:rPr>
      </w:pPr>
      <w:r w:rsidRPr="00D61AA2">
        <w:rPr>
          <w:rFonts w:ascii="Times New Roman" w:eastAsia="Times New Roman" w:hAnsi="Times New Roman"/>
          <w:bCs/>
          <w:i/>
          <w:color w:val="000000" w:themeColor="text1"/>
          <w:sz w:val="28"/>
          <w:szCs w:val="28"/>
          <w:bdr w:val="none" w:sz="0" w:space="0" w:color="auto" w:frame="1"/>
        </w:rPr>
        <w:t>-</w:t>
      </w:r>
      <w:r w:rsidR="004310C3" w:rsidRPr="00D61AA2">
        <w:rPr>
          <w:rFonts w:ascii="Times New Roman" w:eastAsia="Times New Roman" w:hAnsi="Times New Roman"/>
          <w:bCs/>
          <w:i/>
          <w:color w:val="000000" w:themeColor="text1"/>
          <w:sz w:val="28"/>
          <w:szCs w:val="28"/>
          <w:bdr w:val="none" w:sz="0" w:space="0" w:color="auto" w:frame="1"/>
        </w:rPr>
        <w:t xml:space="preserve"> </w:t>
      </w:r>
      <w:r w:rsidRPr="00D61AA2">
        <w:rPr>
          <w:rFonts w:ascii="Times New Roman" w:eastAsia="Times New Roman" w:hAnsi="Times New Roman"/>
          <w:bCs/>
          <w:i/>
          <w:color w:val="000000" w:themeColor="text1"/>
          <w:sz w:val="28"/>
          <w:szCs w:val="28"/>
          <w:bdr w:val="none" w:sz="0" w:space="0" w:color="auto" w:frame="1"/>
        </w:rPr>
        <w:t>Địa chính nông nghiệp</w:t>
      </w:r>
      <w:r w:rsidR="009C39A0" w:rsidRPr="00D61AA2">
        <w:rPr>
          <w:rFonts w:ascii="Times New Roman" w:eastAsia="Times New Roman" w:hAnsi="Times New Roman"/>
          <w:bCs/>
          <w:i/>
          <w:color w:val="000000" w:themeColor="text1"/>
          <w:sz w:val="28"/>
          <w:szCs w:val="28"/>
          <w:bdr w:val="none" w:sz="0" w:space="0" w:color="auto" w:frame="1"/>
        </w:rPr>
        <w:t>-xây dựng</w:t>
      </w:r>
      <w:r w:rsidRPr="00D61AA2">
        <w:rPr>
          <w:rFonts w:ascii="Times New Roman" w:eastAsia="Times New Roman" w:hAnsi="Times New Roman"/>
          <w:bCs/>
          <w:i/>
          <w:color w:val="000000" w:themeColor="text1"/>
          <w:sz w:val="28"/>
          <w:szCs w:val="28"/>
          <w:bdr w:val="none" w:sz="0" w:space="0" w:color="auto" w:frame="1"/>
        </w:rPr>
        <w:t xml:space="preserve"> và môi trường.</w:t>
      </w:r>
    </w:p>
    <w:p w:rsidR="00B50D76" w:rsidRPr="00A04536" w:rsidRDefault="00B3797D" w:rsidP="001737D0">
      <w:pPr>
        <w:shd w:val="clear" w:color="auto" w:fill="FFFFFF"/>
        <w:spacing w:after="0" w:line="240" w:lineRule="auto"/>
        <w:ind w:firstLine="720"/>
        <w:jc w:val="both"/>
        <w:textAlignment w:val="baseline"/>
        <w:rPr>
          <w:rFonts w:ascii="Times New Roman" w:hAnsi="Times New Roman"/>
          <w:color w:val="000000" w:themeColor="text1"/>
          <w:sz w:val="28"/>
          <w:szCs w:val="28"/>
          <w:shd w:val="clear" w:color="auto" w:fill="FFFFFF"/>
        </w:rPr>
      </w:pPr>
      <w:r w:rsidRPr="00B50D76">
        <w:rPr>
          <w:rFonts w:ascii="Times New Roman" w:hAnsi="Times New Roman"/>
          <w:color w:val="000000" w:themeColor="text1"/>
          <w:sz w:val="28"/>
          <w:szCs w:val="28"/>
          <w:shd w:val="clear" w:color="auto" w:fill="FFFFFF"/>
        </w:rPr>
        <w:t>T</w:t>
      </w:r>
      <w:r w:rsidR="00823683" w:rsidRPr="00B50D76">
        <w:rPr>
          <w:rFonts w:ascii="Times New Roman" w:hAnsi="Times New Roman"/>
          <w:color w:val="000000" w:themeColor="text1"/>
          <w:sz w:val="28"/>
          <w:szCs w:val="28"/>
          <w:shd w:val="clear" w:color="auto" w:fill="FFFFFF"/>
        </w:rPr>
        <w:t>ập trung</w:t>
      </w:r>
      <w:r w:rsidR="007F3E8E" w:rsidRPr="00B50D76">
        <w:rPr>
          <w:rFonts w:ascii="Times New Roman" w:hAnsi="Times New Roman"/>
          <w:color w:val="000000" w:themeColor="text1"/>
          <w:sz w:val="28"/>
          <w:szCs w:val="28"/>
          <w:shd w:val="clear" w:color="auto" w:fill="FFFFFF"/>
        </w:rPr>
        <w:t xml:space="preserve"> chỉ đạo những trường hợp</w:t>
      </w:r>
      <w:r w:rsidR="00823683" w:rsidRPr="00B50D76">
        <w:rPr>
          <w:rFonts w:ascii="Times New Roman" w:hAnsi="Times New Roman"/>
          <w:color w:val="000000" w:themeColor="text1"/>
          <w:sz w:val="28"/>
          <w:szCs w:val="28"/>
          <w:shd w:val="clear" w:color="auto" w:fill="FFFFFF"/>
        </w:rPr>
        <w:t xml:space="preserve"> </w:t>
      </w:r>
      <w:r w:rsidRPr="00B50D76">
        <w:rPr>
          <w:rFonts w:ascii="Times New Roman" w:hAnsi="Times New Roman"/>
          <w:color w:val="000000" w:themeColor="text1"/>
          <w:sz w:val="28"/>
          <w:szCs w:val="28"/>
          <w:shd w:val="clear" w:color="auto" w:fill="FFFFFF"/>
        </w:rPr>
        <w:t>còn vướng mắc</w:t>
      </w:r>
      <w:r w:rsidR="007F3E8E" w:rsidRPr="00B50D76">
        <w:rPr>
          <w:rFonts w:ascii="Times New Roman" w:hAnsi="Times New Roman"/>
          <w:color w:val="000000" w:themeColor="text1"/>
          <w:sz w:val="28"/>
          <w:szCs w:val="28"/>
          <w:shd w:val="clear" w:color="auto" w:fill="FFFFFF"/>
        </w:rPr>
        <w:t xml:space="preserve"> của các dự án</w:t>
      </w:r>
      <w:r w:rsidRPr="00B50D76">
        <w:rPr>
          <w:rFonts w:ascii="Times New Roman" w:hAnsi="Times New Roman"/>
          <w:color w:val="000000" w:themeColor="text1"/>
          <w:sz w:val="28"/>
          <w:szCs w:val="28"/>
          <w:shd w:val="clear" w:color="auto" w:fill="FFFFFF"/>
        </w:rPr>
        <w:t xml:space="preserve"> trên địa bàn của xã.</w:t>
      </w:r>
      <w:r w:rsidR="008D59B1" w:rsidRPr="00B50D76">
        <w:rPr>
          <w:rFonts w:ascii="Times New Roman" w:hAnsi="Times New Roman"/>
          <w:color w:val="000000" w:themeColor="text1"/>
          <w:sz w:val="28"/>
          <w:szCs w:val="28"/>
          <w:shd w:val="clear" w:color="auto" w:fill="FFFFFF"/>
        </w:rPr>
        <w:t xml:space="preserve"> Chỉ đạo ngành Địa chính phối hợp cùng Tư pháp và các ban ngành của xã hoà giải các vụ việc tranh chấp liên quan đến đất đai còn tồn tại và phát sinh mới.</w:t>
      </w:r>
      <w:r w:rsidR="00B7370C" w:rsidRPr="00B50D76">
        <w:rPr>
          <w:rFonts w:ascii="Times New Roman" w:hAnsi="Times New Roman"/>
          <w:sz w:val="28"/>
          <w:szCs w:val="28"/>
        </w:rPr>
        <w:t>Thực hiện công tác vận động các dự án còn vướng mắc trên địa bàn củ</w:t>
      </w:r>
      <w:r w:rsidR="00A04536">
        <w:rPr>
          <w:rFonts w:ascii="Times New Roman" w:hAnsi="Times New Roman"/>
          <w:sz w:val="28"/>
          <w:szCs w:val="28"/>
        </w:rPr>
        <w:t>a xã t</w:t>
      </w:r>
      <w:r w:rsidR="00B50D76" w:rsidRPr="00B50D76">
        <w:rPr>
          <w:rFonts w:ascii="Times New Roman" w:hAnsi="Times New Roman"/>
          <w:sz w:val="28"/>
          <w:szCs w:val="28"/>
        </w:rPr>
        <w:t>ập trung dự án đường Cao tốc Quảng Ngãi - Hoài Nhơn; Các Khu TĐC phục vụ Dự án Cao tốc Quảng Ngãi - Hoài Nhơn.</w:t>
      </w:r>
    </w:p>
    <w:p w:rsidR="0005205F" w:rsidRDefault="00B50D76" w:rsidP="001737D0">
      <w:pPr>
        <w:spacing w:after="0" w:line="240" w:lineRule="auto"/>
        <w:jc w:val="both"/>
        <w:rPr>
          <w:rFonts w:ascii="Times New Roman" w:hAnsi="Times New Roman"/>
          <w:sz w:val="28"/>
          <w:szCs w:val="28"/>
        </w:rPr>
      </w:pPr>
      <w:r w:rsidRPr="00B50D76">
        <w:rPr>
          <w:rFonts w:ascii="Times New Roman" w:hAnsi="Times New Roman"/>
          <w:sz w:val="28"/>
          <w:szCs w:val="28"/>
        </w:rPr>
        <w:tab/>
        <w:t xml:space="preserve">Phối hợp các đơn vị cơ quan làm việc hạng mục phụ trợ Khu liên hợp xử lý chất thải rắn Nghĩa Kỳ. Hiện nay còn 14 hộ gia đình chưa mời để xác định thừa kế và 20 hộ / 37 thửa </w:t>
      </w:r>
      <w:r w:rsidR="0005205F">
        <w:rPr>
          <w:rFonts w:ascii="Times New Roman" w:hAnsi="Times New Roman"/>
          <w:sz w:val="28"/>
          <w:szCs w:val="28"/>
        </w:rPr>
        <w:t>đã thẩm tra họp</w:t>
      </w:r>
      <w:r w:rsidRPr="00B50D76">
        <w:rPr>
          <w:rFonts w:ascii="Times New Roman" w:hAnsi="Times New Roman"/>
          <w:sz w:val="28"/>
          <w:szCs w:val="28"/>
        </w:rPr>
        <w:t xml:space="preserve"> xác định nguồn gốc.</w:t>
      </w:r>
    </w:p>
    <w:p w:rsidR="00B50D76" w:rsidRPr="00B50D76" w:rsidRDefault="00B50D76" w:rsidP="001737D0">
      <w:pPr>
        <w:spacing w:after="0" w:line="240" w:lineRule="auto"/>
        <w:jc w:val="both"/>
        <w:rPr>
          <w:rFonts w:ascii="Times New Roman" w:hAnsi="Times New Roman"/>
          <w:sz w:val="28"/>
          <w:szCs w:val="28"/>
        </w:rPr>
      </w:pPr>
      <w:r>
        <w:rPr>
          <w:rFonts w:ascii="Times New Roman" w:hAnsi="Times New Roman"/>
          <w:sz w:val="28"/>
          <w:szCs w:val="28"/>
        </w:rPr>
        <w:tab/>
        <w:t>Phối hợp</w:t>
      </w:r>
      <w:r w:rsidRPr="00B50D76">
        <w:rPr>
          <w:rFonts w:ascii="Times New Roman" w:hAnsi="Times New Roman"/>
          <w:sz w:val="28"/>
          <w:szCs w:val="28"/>
        </w:rPr>
        <w:t xml:space="preserve"> cùng BCHQS huyện và các phòng chuyên môn của huyện thực hiện dự án Trường bắn và Thao trường huấn luyện của BCHQS huyện và Khu chiến đấu mô phỏng của BCHQS huyện đảm bảo.</w:t>
      </w:r>
    </w:p>
    <w:p w:rsidR="00A04536" w:rsidRDefault="00B50D76" w:rsidP="001737D0">
      <w:pPr>
        <w:spacing w:after="0" w:line="240" w:lineRule="auto"/>
        <w:jc w:val="both"/>
        <w:rPr>
          <w:rFonts w:ascii="Times New Roman" w:hAnsi="Times New Roman"/>
          <w:sz w:val="28"/>
          <w:szCs w:val="28"/>
        </w:rPr>
      </w:pPr>
      <w:r w:rsidRPr="00B50D76">
        <w:rPr>
          <w:rFonts w:ascii="Times New Roman" w:hAnsi="Times New Roman"/>
          <w:sz w:val="28"/>
          <w:szCs w:val="28"/>
        </w:rPr>
        <w:tab/>
      </w:r>
      <w:r w:rsidR="00A04536">
        <w:rPr>
          <w:rFonts w:ascii="Times New Roman" w:hAnsi="Times New Roman"/>
          <w:sz w:val="28"/>
          <w:szCs w:val="28"/>
        </w:rPr>
        <w:t>Chỉ đạ</w:t>
      </w:r>
      <w:r w:rsidR="0005205F">
        <w:rPr>
          <w:rFonts w:ascii="Times New Roman" w:hAnsi="Times New Roman"/>
          <w:sz w:val="28"/>
          <w:szCs w:val="28"/>
        </w:rPr>
        <w:t xml:space="preserve">o </w:t>
      </w:r>
      <w:r w:rsidR="00A04536">
        <w:rPr>
          <w:rFonts w:ascii="Times New Roman" w:hAnsi="Times New Roman"/>
          <w:sz w:val="28"/>
          <w:szCs w:val="28"/>
        </w:rPr>
        <w:t xml:space="preserve"> Công chức chuyên môn t</w:t>
      </w:r>
      <w:r w:rsidRPr="00B50D76">
        <w:rPr>
          <w:rFonts w:ascii="Times New Roman" w:hAnsi="Times New Roman"/>
          <w:sz w:val="28"/>
          <w:szCs w:val="28"/>
        </w:rPr>
        <w:t xml:space="preserve">hực hiện </w:t>
      </w:r>
      <w:r w:rsidR="0005205F">
        <w:rPr>
          <w:rFonts w:ascii="Times New Roman" w:hAnsi="Times New Roman"/>
          <w:sz w:val="28"/>
          <w:szCs w:val="28"/>
        </w:rPr>
        <w:t>quy trình</w:t>
      </w:r>
      <w:r w:rsidRPr="00B50D76">
        <w:rPr>
          <w:rFonts w:ascii="Times New Roman" w:hAnsi="Times New Roman"/>
          <w:sz w:val="28"/>
          <w:szCs w:val="28"/>
        </w:rPr>
        <w:t xml:space="preserve"> kế hoạch sử dụng đất đúng quy định và kịp thời.</w:t>
      </w:r>
      <w:r w:rsidR="00A04536" w:rsidRPr="00A04536">
        <w:rPr>
          <w:rFonts w:ascii="Times New Roman" w:hAnsi="Times New Roman"/>
          <w:sz w:val="28"/>
          <w:szCs w:val="28"/>
        </w:rPr>
        <w:t xml:space="preserve"> </w:t>
      </w:r>
      <w:r w:rsidR="00A04536">
        <w:rPr>
          <w:rFonts w:ascii="Times New Roman" w:hAnsi="Times New Roman"/>
          <w:sz w:val="28"/>
          <w:szCs w:val="28"/>
        </w:rPr>
        <w:t>Phối hợp cùng  Công chức</w:t>
      </w:r>
      <w:r w:rsidR="00A04536" w:rsidRPr="00B50D76">
        <w:rPr>
          <w:rFonts w:ascii="Times New Roman" w:hAnsi="Times New Roman"/>
          <w:sz w:val="28"/>
          <w:szCs w:val="28"/>
        </w:rPr>
        <w:t xml:space="preserve"> Tư pháp và các ban ngành của xã hoà giải các vụ việc tranh chấp liên quan đến đất đai còn tồn tại và phát sinh mới.</w:t>
      </w:r>
      <w:r w:rsidR="00A04536" w:rsidRPr="00A04536">
        <w:rPr>
          <w:rFonts w:ascii="Times New Roman" w:hAnsi="Times New Roman"/>
          <w:sz w:val="28"/>
          <w:szCs w:val="28"/>
        </w:rPr>
        <w:t xml:space="preserve"> </w:t>
      </w:r>
      <w:r w:rsidR="00A04536" w:rsidRPr="00B50D76">
        <w:rPr>
          <w:rFonts w:ascii="Times New Roman" w:hAnsi="Times New Roman"/>
          <w:sz w:val="28"/>
          <w:szCs w:val="28"/>
        </w:rPr>
        <w:t xml:space="preserve">Khảo sát đưa vào quy hoạch sử dụng đất của huyện đối với các thửa đất do UBND xã quản lý đưa vào đấu giá theo quy định.  </w:t>
      </w:r>
    </w:p>
    <w:p w:rsidR="00432621" w:rsidRPr="00122CFD" w:rsidRDefault="00432621" w:rsidP="001737D0">
      <w:pPr>
        <w:spacing w:after="0" w:line="240" w:lineRule="auto"/>
        <w:ind w:firstLine="720"/>
        <w:jc w:val="both"/>
        <w:rPr>
          <w:rFonts w:ascii="Times New Roman" w:hAnsi="Times New Roman"/>
          <w:sz w:val="28"/>
          <w:szCs w:val="28"/>
        </w:rPr>
      </w:pPr>
      <w:r w:rsidRPr="00122CFD">
        <w:rPr>
          <w:rFonts w:ascii="Times New Roman" w:hAnsi="Times New Roman"/>
          <w:sz w:val="28"/>
          <w:szCs w:val="28"/>
        </w:rPr>
        <w:t>Lấy ý kiến hộ dân đánh giá tác động môi trường Cửa hàng xăng dầu Trung Thiên Tâm, thôn An Hội Nam 2. Làm việc với BQLĐTXD tỉnh và Trung tâm quỹ đất tỉnh liên quan đến dự án Hạng mục phụ trợ Khu liên hợp xử lý chất thải rắn Nghĩa Kỳ.</w:t>
      </w:r>
    </w:p>
    <w:p w:rsidR="00432621" w:rsidRPr="00122CFD" w:rsidRDefault="00A04536" w:rsidP="001737D0">
      <w:pPr>
        <w:spacing w:after="0" w:line="240" w:lineRule="auto"/>
        <w:ind w:firstLine="720"/>
        <w:jc w:val="both"/>
        <w:rPr>
          <w:rFonts w:ascii="Times New Roman" w:hAnsi="Times New Roman"/>
          <w:sz w:val="28"/>
          <w:szCs w:val="28"/>
        </w:rPr>
      </w:pPr>
      <w:r>
        <w:rPr>
          <w:rFonts w:ascii="Times New Roman" w:hAnsi="Times New Roman"/>
          <w:sz w:val="28"/>
          <w:szCs w:val="28"/>
        </w:rPr>
        <w:t>Tập trung</w:t>
      </w:r>
      <w:r w:rsidR="00432621" w:rsidRPr="00122CFD">
        <w:rPr>
          <w:rFonts w:ascii="Times New Roman" w:hAnsi="Times New Roman"/>
          <w:sz w:val="28"/>
          <w:szCs w:val="28"/>
        </w:rPr>
        <w:t xml:space="preserve"> xử lý liên quan đến Kết luận 07/2018 và trường hợp thuê đất của ông Phan Đình Lân, thôn Phú Sơn.</w:t>
      </w:r>
    </w:p>
    <w:p w:rsidR="00D951D9" w:rsidRPr="00D61AA2" w:rsidRDefault="007B750A" w:rsidP="001737D0">
      <w:pPr>
        <w:spacing w:after="0" w:line="240" w:lineRule="auto"/>
        <w:ind w:firstLine="720"/>
        <w:jc w:val="both"/>
        <w:rPr>
          <w:rFonts w:ascii="Times New Roman" w:hAnsi="Times New Roman"/>
          <w:color w:val="000000" w:themeColor="text1"/>
          <w:sz w:val="28"/>
          <w:szCs w:val="28"/>
        </w:rPr>
      </w:pPr>
      <w:r w:rsidRPr="00D61AA2">
        <w:rPr>
          <w:rFonts w:ascii="Times New Roman" w:hAnsi="Times New Roman"/>
          <w:color w:val="000000" w:themeColor="text1"/>
          <w:sz w:val="28"/>
          <w:szCs w:val="28"/>
        </w:rPr>
        <w:lastRenderedPageBreak/>
        <w:t xml:space="preserve"> </w:t>
      </w:r>
      <w:r w:rsidR="005628EF" w:rsidRPr="00D61AA2">
        <w:rPr>
          <w:rFonts w:ascii="Times New Roman" w:hAnsi="Times New Roman"/>
          <w:color w:val="000000" w:themeColor="text1"/>
          <w:sz w:val="28"/>
          <w:szCs w:val="28"/>
        </w:rPr>
        <w:t xml:space="preserve">Trong 6 tháng đầu năm cấp đổi GCN QSD đất: </w:t>
      </w:r>
      <w:r w:rsidR="0005205F">
        <w:rPr>
          <w:rFonts w:ascii="Times New Roman" w:hAnsi="Times New Roman"/>
          <w:color w:val="000000" w:themeColor="text1"/>
          <w:sz w:val="28"/>
          <w:szCs w:val="28"/>
        </w:rPr>
        <w:t>40</w:t>
      </w:r>
      <w:r w:rsidR="005628EF" w:rsidRPr="00D61AA2">
        <w:rPr>
          <w:rFonts w:ascii="Times New Roman" w:hAnsi="Times New Roman"/>
          <w:color w:val="000000" w:themeColor="text1"/>
          <w:sz w:val="28"/>
          <w:szCs w:val="28"/>
        </w:rPr>
        <w:t xml:space="preserve"> giấy; gia hạn </w:t>
      </w:r>
      <w:r w:rsidR="0005205F">
        <w:rPr>
          <w:rFonts w:ascii="Times New Roman" w:hAnsi="Times New Roman"/>
          <w:color w:val="000000" w:themeColor="text1"/>
          <w:sz w:val="28"/>
          <w:szCs w:val="28"/>
        </w:rPr>
        <w:t>90</w:t>
      </w:r>
      <w:r w:rsidR="005628EF" w:rsidRPr="00D61AA2">
        <w:rPr>
          <w:rFonts w:ascii="Times New Roman" w:hAnsi="Times New Roman"/>
          <w:color w:val="000000" w:themeColor="text1"/>
          <w:sz w:val="28"/>
          <w:szCs w:val="28"/>
        </w:rPr>
        <w:t xml:space="preserve"> giấy</w:t>
      </w:r>
      <w:r w:rsidR="00432621">
        <w:rPr>
          <w:rFonts w:ascii="Times New Roman" w:hAnsi="Times New Roman"/>
          <w:color w:val="000000" w:themeColor="text1"/>
          <w:sz w:val="28"/>
          <w:szCs w:val="28"/>
        </w:rPr>
        <w:t>.</w:t>
      </w:r>
      <w:r w:rsidR="001B2402">
        <w:rPr>
          <w:rFonts w:ascii="Times New Roman" w:hAnsi="Times New Roman"/>
          <w:color w:val="000000" w:themeColor="text1"/>
          <w:sz w:val="28"/>
          <w:szCs w:val="28"/>
        </w:rPr>
        <w:t xml:space="preserve"> Lập hồ sơ cấp mới 95 thửa trên 61 hộ dân, lập hồ sơ chuẩn bị đầu tư 06 tuyến GTNT theo cơ chế hỗ trợ xi măng.</w:t>
      </w:r>
    </w:p>
    <w:p w:rsidR="00E35957" w:rsidRPr="00D61AA2" w:rsidRDefault="00E35957" w:rsidP="001737D0">
      <w:pPr>
        <w:shd w:val="clear" w:color="auto" w:fill="FFFFFF"/>
        <w:spacing w:after="0" w:line="240" w:lineRule="auto"/>
        <w:ind w:firstLine="720"/>
        <w:jc w:val="both"/>
        <w:textAlignment w:val="baseline"/>
        <w:rPr>
          <w:rFonts w:ascii="Times New Roman" w:eastAsia="Times New Roman" w:hAnsi="Times New Roman"/>
          <w:b/>
          <w:bCs/>
          <w:color w:val="000000" w:themeColor="text1"/>
          <w:sz w:val="28"/>
          <w:szCs w:val="28"/>
          <w:bdr w:val="none" w:sz="0" w:space="0" w:color="auto" w:frame="1"/>
        </w:rPr>
      </w:pPr>
      <w:r w:rsidRPr="00D61AA2">
        <w:rPr>
          <w:rFonts w:ascii="Times New Roman" w:eastAsia="Times New Roman" w:hAnsi="Times New Roman"/>
          <w:b/>
          <w:bCs/>
          <w:color w:val="000000" w:themeColor="text1"/>
          <w:sz w:val="28"/>
          <w:szCs w:val="28"/>
          <w:bdr w:val="none" w:sz="0" w:space="0" w:color="auto" w:frame="1"/>
        </w:rPr>
        <w:t>2. Văn hóa xã hội</w:t>
      </w:r>
    </w:p>
    <w:p w:rsidR="00E35957" w:rsidRPr="00D61AA2" w:rsidRDefault="00E35957" w:rsidP="001737D0">
      <w:pPr>
        <w:shd w:val="clear" w:color="auto" w:fill="FFFFFF"/>
        <w:spacing w:after="0" w:line="240" w:lineRule="auto"/>
        <w:ind w:firstLine="720"/>
        <w:jc w:val="both"/>
        <w:textAlignment w:val="baseline"/>
        <w:rPr>
          <w:rFonts w:ascii="Times New Roman" w:eastAsia="Times New Roman" w:hAnsi="Times New Roman"/>
          <w:bCs/>
          <w:i/>
          <w:color w:val="000000" w:themeColor="text1"/>
          <w:sz w:val="28"/>
          <w:szCs w:val="28"/>
          <w:bdr w:val="none" w:sz="0" w:space="0" w:color="auto" w:frame="1"/>
        </w:rPr>
      </w:pPr>
      <w:r w:rsidRPr="00D61AA2">
        <w:rPr>
          <w:rFonts w:ascii="Times New Roman" w:eastAsia="Times New Roman" w:hAnsi="Times New Roman"/>
          <w:bCs/>
          <w:i/>
          <w:color w:val="000000" w:themeColor="text1"/>
          <w:sz w:val="28"/>
          <w:szCs w:val="28"/>
          <w:bdr w:val="none" w:sz="0" w:space="0" w:color="auto" w:frame="1"/>
        </w:rPr>
        <w:t>-Về giáo dục</w:t>
      </w:r>
      <w:r w:rsidR="00C15AB6" w:rsidRPr="00D61AA2">
        <w:rPr>
          <w:rFonts w:ascii="Times New Roman" w:eastAsia="Times New Roman" w:hAnsi="Times New Roman"/>
          <w:bCs/>
          <w:i/>
          <w:color w:val="000000" w:themeColor="text1"/>
          <w:sz w:val="28"/>
          <w:szCs w:val="28"/>
          <w:bdr w:val="none" w:sz="0" w:space="0" w:color="auto" w:frame="1"/>
        </w:rPr>
        <w:t>.</w:t>
      </w:r>
    </w:p>
    <w:p w:rsidR="00E35957" w:rsidRPr="00C55FB2" w:rsidRDefault="00CB676C" w:rsidP="00C55FB2">
      <w:pPr>
        <w:shd w:val="clear" w:color="auto" w:fill="FFFFFF"/>
        <w:spacing w:after="0" w:line="240" w:lineRule="auto"/>
        <w:ind w:firstLine="720"/>
        <w:jc w:val="both"/>
        <w:textAlignment w:val="baseline"/>
        <w:rPr>
          <w:rFonts w:ascii="Times New Roman" w:eastAsia="Times New Roman" w:hAnsi="Times New Roman"/>
          <w:bCs/>
          <w:color w:val="000000" w:themeColor="text1"/>
          <w:sz w:val="28"/>
          <w:szCs w:val="28"/>
          <w:bdr w:val="none" w:sz="0" w:space="0" w:color="auto" w:frame="1"/>
        </w:rPr>
      </w:pPr>
      <w:r w:rsidRPr="00D61AA2">
        <w:rPr>
          <w:rFonts w:ascii="Times New Roman" w:eastAsia="Times New Roman" w:hAnsi="Times New Roman"/>
          <w:bCs/>
          <w:color w:val="000000" w:themeColor="text1"/>
          <w:sz w:val="28"/>
          <w:szCs w:val="28"/>
          <w:bdr w:val="none" w:sz="0" w:space="0" w:color="auto" w:frame="1"/>
        </w:rPr>
        <w:t>Tập trung chỉ đạo công tác giáo dục trên địa bàn xã</w:t>
      </w:r>
      <w:r w:rsidR="003F4813" w:rsidRPr="00D61AA2">
        <w:rPr>
          <w:rFonts w:ascii="Times New Roman" w:eastAsia="Times New Roman" w:hAnsi="Times New Roman"/>
          <w:bCs/>
          <w:color w:val="000000" w:themeColor="text1"/>
          <w:sz w:val="28"/>
          <w:szCs w:val="28"/>
          <w:bdr w:val="none" w:sz="0" w:space="0" w:color="auto" w:frame="1"/>
        </w:rPr>
        <w:t xml:space="preserve"> đảm bảo theo kế hoạch </w:t>
      </w:r>
      <w:r w:rsidR="001737D0">
        <w:rPr>
          <w:rFonts w:ascii="Times New Roman" w:eastAsia="Times New Roman" w:hAnsi="Times New Roman"/>
          <w:bCs/>
          <w:color w:val="000000" w:themeColor="text1"/>
          <w:sz w:val="28"/>
          <w:szCs w:val="28"/>
          <w:bdr w:val="none" w:sz="0" w:space="0" w:color="auto" w:frame="1"/>
        </w:rPr>
        <w:t xml:space="preserve"> năm học 2022-2023 </w:t>
      </w:r>
      <w:r w:rsidR="003F4813" w:rsidRPr="00D61AA2">
        <w:rPr>
          <w:rFonts w:ascii="Times New Roman" w:eastAsia="Times New Roman" w:hAnsi="Times New Roman"/>
          <w:bCs/>
          <w:color w:val="000000" w:themeColor="text1"/>
          <w:sz w:val="28"/>
          <w:szCs w:val="28"/>
          <w:bdr w:val="none" w:sz="0" w:space="0" w:color="auto" w:frame="1"/>
        </w:rPr>
        <w:t xml:space="preserve">và chỉ đạo của cấp trên; toàn xã có </w:t>
      </w:r>
      <w:r w:rsidR="00D951D9" w:rsidRPr="00D61AA2">
        <w:rPr>
          <w:rFonts w:ascii="Times New Roman" w:eastAsia="Times New Roman" w:hAnsi="Times New Roman"/>
          <w:bCs/>
          <w:color w:val="000000" w:themeColor="text1"/>
          <w:sz w:val="28"/>
          <w:szCs w:val="28"/>
          <w:bdr w:val="none" w:sz="0" w:space="0" w:color="auto" w:frame="1"/>
        </w:rPr>
        <w:t>2.</w:t>
      </w:r>
      <w:r w:rsidR="00432621">
        <w:rPr>
          <w:rFonts w:ascii="Times New Roman" w:eastAsia="Times New Roman" w:hAnsi="Times New Roman"/>
          <w:bCs/>
          <w:color w:val="000000" w:themeColor="text1"/>
          <w:sz w:val="28"/>
          <w:szCs w:val="28"/>
          <w:bdr w:val="none" w:sz="0" w:space="0" w:color="auto" w:frame="1"/>
        </w:rPr>
        <w:t>353</w:t>
      </w:r>
      <w:r w:rsidR="00961A1B" w:rsidRPr="00D61AA2">
        <w:rPr>
          <w:rFonts w:ascii="Times New Roman" w:eastAsia="Times New Roman" w:hAnsi="Times New Roman"/>
          <w:bCs/>
          <w:color w:val="000000" w:themeColor="text1"/>
          <w:sz w:val="28"/>
          <w:szCs w:val="28"/>
          <w:bdr w:val="none" w:sz="0" w:space="0" w:color="auto" w:frame="1"/>
        </w:rPr>
        <w:t xml:space="preserve"> học sinh ở các bậc học, trong đó bậc THCS: 8</w:t>
      </w:r>
      <w:r w:rsidR="00432621">
        <w:rPr>
          <w:rFonts w:ascii="Times New Roman" w:eastAsia="Times New Roman" w:hAnsi="Times New Roman"/>
          <w:bCs/>
          <w:color w:val="000000" w:themeColor="text1"/>
          <w:sz w:val="28"/>
          <w:szCs w:val="28"/>
          <w:bdr w:val="none" w:sz="0" w:space="0" w:color="auto" w:frame="1"/>
        </w:rPr>
        <w:t>08</w:t>
      </w:r>
      <w:r w:rsidR="00961A1B" w:rsidRPr="00D61AA2">
        <w:rPr>
          <w:rFonts w:ascii="Times New Roman" w:eastAsia="Times New Roman" w:hAnsi="Times New Roman"/>
          <w:bCs/>
          <w:color w:val="000000" w:themeColor="text1"/>
          <w:sz w:val="28"/>
          <w:szCs w:val="28"/>
          <w:bdr w:val="none" w:sz="0" w:space="0" w:color="auto" w:frame="1"/>
        </w:rPr>
        <w:t xml:space="preserve"> học sinh</w:t>
      </w:r>
      <w:r w:rsidR="00A74B74" w:rsidRPr="00D61AA2">
        <w:rPr>
          <w:rFonts w:ascii="Times New Roman" w:eastAsia="Times New Roman" w:hAnsi="Times New Roman"/>
          <w:bCs/>
          <w:color w:val="000000" w:themeColor="text1"/>
          <w:sz w:val="28"/>
          <w:szCs w:val="28"/>
          <w:bdr w:val="none" w:sz="0" w:space="0" w:color="auto" w:frame="1"/>
        </w:rPr>
        <w:t>,</w:t>
      </w:r>
      <w:r w:rsidR="001737D0">
        <w:rPr>
          <w:rFonts w:ascii="Times New Roman" w:eastAsia="Times New Roman" w:hAnsi="Times New Roman"/>
          <w:bCs/>
          <w:color w:val="000000" w:themeColor="text1"/>
          <w:sz w:val="28"/>
          <w:szCs w:val="28"/>
          <w:bdr w:val="none" w:sz="0" w:space="0" w:color="auto" w:frame="1"/>
        </w:rPr>
        <w:t xml:space="preserve"> số học sinh được xét</w:t>
      </w:r>
      <w:r w:rsidR="003D6B33">
        <w:rPr>
          <w:rFonts w:ascii="Times New Roman" w:eastAsia="Times New Roman" w:hAnsi="Times New Roman"/>
          <w:bCs/>
          <w:color w:val="000000" w:themeColor="text1"/>
          <w:sz w:val="28"/>
          <w:szCs w:val="28"/>
          <w:bdr w:val="none" w:sz="0" w:space="0" w:color="auto" w:frame="1"/>
        </w:rPr>
        <w:t xml:space="preserve"> tốt nghiệp THCS là:</w:t>
      </w:r>
      <w:r w:rsidR="00C55FB2">
        <w:rPr>
          <w:rFonts w:ascii="Times New Roman" w:eastAsia="Times New Roman" w:hAnsi="Times New Roman"/>
          <w:bCs/>
          <w:color w:val="000000" w:themeColor="text1"/>
          <w:sz w:val="28"/>
          <w:szCs w:val="28"/>
          <w:bdr w:val="none" w:sz="0" w:space="0" w:color="auto" w:frame="1"/>
        </w:rPr>
        <w:t xml:space="preserve"> 194/197 đạt tỷ lệ 98,47%</w:t>
      </w:r>
      <w:r w:rsidR="004B543C">
        <w:rPr>
          <w:rFonts w:ascii="Times New Roman" w:eastAsia="Times New Roman" w:hAnsi="Times New Roman"/>
          <w:bCs/>
          <w:color w:val="000000" w:themeColor="text1"/>
          <w:sz w:val="28"/>
          <w:szCs w:val="28"/>
          <w:bdr w:val="none" w:sz="0" w:space="0" w:color="auto" w:frame="1"/>
        </w:rPr>
        <w:t>,</w:t>
      </w:r>
      <w:r w:rsidR="00C55FB2">
        <w:rPr>
          <w:rFonts w:ascii="Times New Roman" w:eastAsia="Times New Roman" w:hAnsi="Times New Roman"/>
          <w:bCs/>
          <w:color w:val="000000" w:themeColor="text1"/>
          <w:sz w:val="28"/>
          <w:szCs w:val="28"/>
          <w:bdr w:val="none" w:sz="0" w:space="0" w:color="auto" w:frame="1"/>
        </w:rPr>
        <w:t xml:space="preserve"> </w:t>
      </w:r>
      <w:r w:rsidR="004B543C">
        <w:rPr>
          <w:rFonts w:ascii="Times New Roman" w:eastAsia="Times New Roman" w:hAnsi="Times New Roman"/>
          <w:bCs/>
          <w:color w:val="000000" w:themeColor="text1"/>
          <w:sz w:val="28"/>
          <w:szCs w:val="28"/>
          <w:bdr w:val="none" w:sz="0" w:space="0" w:color="auto" w:frame="1"/>
        </w:rPr>
        <w:t>h</w:t>
      </w:r>
      <w:r w:rsidR="00C55FB2">
        <w:rPr>
          <w:rFonts w:ascii="Times New Roman" w:eastAsia="Times New Roman" w:hAnsi="Times New Roman"/>
          <w:bCs/>
          <w:color w:val="000000" w:themeColor="text1"/>
          <w:sz w:val="28"/>
          <w:szCs w:val="28"/>
          <w:bdr w:val="none" w:sz="0" w:space="0" w:color="auto" w:frame="1"/>
        </w:rPr>
        <w:t>ọc sinh giỏi 109 em đạt tỷ lệ 13,57%, học sinh khá 274 em đạt tỷ lệ 33,99 %</w:t>
      </w:r>
      <w:r w:rsidR="004B543C">
        <w:rPr>
          <w:rFonts w:ascii="Times New Roman" w:eastAsia="Times New Roman" w:hAnsi="Times New Roman"/>
          <w:bCs/>
          <w:color w:val="000000" w:themeColor="text1"/>
          <w:sz w:val="28"/>
          <w:szCs w:val="28"/>
          <w:bdr w:val="none" w:sz="0" w:space="0" w:color="auto" w:frame="1"/>
        </w:rPr>
        <w:t>;</w:t>
      </w:r>
      <w:r w:rsidR="003D6B33">
        <w:rPr>
          <w:rFonts w:ascii="Times New Roman" w:eastAsia="Times New Roman" w:hAnsi="Times New Roman"/>
          <w:bCs/>
          <w:color w:val="000000" w:themeColor="text1"/>
          <w:sz w:val="28"/>
          <w:szCs w:val="28"/>
          <w:bdr w:val="none" w:sz="0" w:space="0" w:color="auto" w:frame="1"/>
        </w:rPr>
        <w:t xml:space="preserve"> </w:t>
      </w:r>
      <w:r w:rsidR="00A74B74" w:rsidRPr="00D61AA2">
        <w:rPr>
          <w:rFonts w:ascii="Times New Roman" w:eastAsia="Times New Roman" w:hAnsi="Times New Roman"/>
          <w:bCs/>
          <w:color w:val="000000" w:themeColor="text1"/>
          <w:sz w:val="28"/>
          <w:szCs w:val="28"/>
          <w:bdr w:val="none" w:sz="0" w:space="0" w:color="auto" w:frame="1"/>
        </w:rPr>
        <w:t xml:space="preserve"> </w:t>
      </w:r>
      <w:r w:rsidR="004B543C" w:rsidRPr="00D61AA2">
        <w:rPr>
          <w:rFonts w:ascii="Times New Roman" w:eastAsia="Times New Roman" w:hAnsi="Times New Roman"/>
          <w:bCs/>
          <w:color w:val="000000" w:themeColor="text1"/>
          <w:sz w:val="28"/>
          <w:szCs w:val="28"/>
          <w:bdr w:val="none" w:sz="0" w:space="0" w:color="auto" w:frame="1"/>
        </w:rPr>
        <w:t xml:space="preserve">Bậc </w:t>
      </w:r>
      <w:r w:rsidR="00A74B74" w:rsidRPr="00D61AA2">
        <w:rPr>
          <w:rFonts w:ascii="Times New Roman" w:eastAsia="Times New Roman" w:hAnsi="Times New Roman"/>
          <w:bCs/>
          <w:color w:val="000000" w:themeColor="text1"/>
          <w:sz w:val="28"/>
          <w:szCs w:val="28"/>
          <w:bdr w:val="none" w:sz="0" w:space="0" w:color="auto" w:frame="1"/>
        </w:rPr>
        <w:t>Tiểu học: 1.</w:t>
      </w:r>
      <w:r w:rsidR="00D951D9" w:rsidRPr="00D61AA2">
        <w:rPr>
          <w:rFonts w:ascii="Times New Roman" w:eastAsia="Times New Roman" w:hAnsi="Times New Roman"/>
          <w:bCs/>
          <w:color w:val="000000" w:themeColor="text1"/>
          <w:sz w:val="28"/>
          <w:szCs w:val="28"/>
          <w:bdr w:val="none" w:sz="0" w:space="0" w:color="auto" w:frame="1"/>
        </w:rPr>
        <w:t>1</w:t>
      </w:r>
      <w:r w:rsidR="00432621">
        <w:rPr>
          <w:rFonts w:ascii="Times New Roman" w:eastAsia="Times New Roman" w:hAnsi="Times New Roman"/>
          <w:bCs/>
          <w:color w:val="000000" w:themeColor="text1"/>
          <w:sz w:val="28"/>
          <w:szCs w:val="28"/>
          <w:bdr w:val="none" w:sz="0" w:space="0" w:color="auto" w:frame="1"/>
        </w:rPr>
        <w:t>78</w:t>
      </w:r>
      <w:r w:rsidR="00D80B46" w:rsidRPr="00D61AA2">
        <w:rPr>
          <w:rFonts w:ascii="Times New Roman" w:eastAsia="Times New Roman" w:hAnsi="Times New Roman"/>
          <w:bCs/>
          <w:color w:val="000000" w:themeColor="text1"/>
          <w:sz w:val="28"/>
          <w:szCs w:val="28"/>
          <w:bdr w:val="none" w:sz="0" w:space="0" w:color="auto" w:frame="1"/>
        </w:rPr>
        <w:t xml:space="preserve"> học sinh</w:t>
      </w:r>
      <w:r w:rsidR="004B543C">
        <w:rPr>
          <w:rFonts w:ascii="Times New Roman" w:eastAsia="Times New Roman" w:hAnsi="Times New Roman"/>
          <w:bCs/>
          <w:color w:val="000000" w:themeColor="text1"/>
          <w:sz w:val="28"/>
          <w:szCs w:val="28"/>
          <w:bdr w:val="none" w:sz="0" w:space="0" w:color="auto" w:frame="1"/>
        </w:rPr>
        <w:t xml:space="preserve">. Trong đó: Học sinh xuất sắc và học sinh vượt trội 811 em đạt tỉ lệ 68,8%; </w:t>
      </w:r>
      <w:r w:rsidR="00A74B74" w:rsidRPr="00D61AA2">
        <w:rPr>
          <w:rFonts w:ascii="Times New Roman" w:eastAsia="Times New Roman" w:hAnsi="Times New Roman"/>
          <w:bCs/>
          <w:color w:val="000000" w:themeColor="text1"/>
          <w:sz w:val="28"/>
          <w:szCs w:val="28"/>
          <w:bdr w:val="none" w:sz="0" w:space="0" w:color="auto" w:frame="1"/>
        </w:rPr>
        <w:t xml:space="preserve"> </w:t>
      </w:r>
      <w:r w:rsidR="004B543C" w:rsidRPr="00D61AA2">
        <w:rPr>
          <w:rFonts w:ascii="Times New Roman" w:eastAsia="Times New Roman" w:hAnsi="Times New Roman"/>
          <w:bCs/>
          <w:color w:val="000000" w:themeColor="text1"/>
          <w:sz w:val="28"/>
          <w:szCs w:val="28"/>
          <w:bdr w:val="none" w:sz="0" w:space="0" w:color="auto" w:frame="1"/>
        </w:rPr>
        <w:t xml:space="preserve">Bậc </w:t>
      </w:r>
      <w:r w:rsidR="00A74B74" w:rsidRPr="00D61AA2">
        <w:rPr>
          <w:rFonts w:ascii="Times New Roman" w:eastAsia="Times New Roman" w:hAnsi="Times New Roman"/>
          <w:bCs/>
          <w:color w:val="000000" w:themeColor="text1"/>
          <w:sz w:val="28"/>
          <w:szCs w:val="28"/>
          <w:bdr w:val="none" w:sz="0" w:space="0" w:color="auto" w:frame="1"/>
        </w:rPr>
        <w:t xml:space="preserve">Mầm non </w:t>
      </w:r>
      <w:r w:rsidR="00432621">
        <w:rPr>
          <w:rFonts w:ascii="Times New Roman" w:eastAsia="Times New Roman" w:hAnsi="Times New Roman"/>
          <w:bCs/>
          <w:color w:val="000000" w:themeColor="text1"/>
          <w:sz w:val="28"/>
          <w:szCs w:val="28"/>
          <w:bdr w:val="none" w:sz="0" w:space="0" w:color="auto" w:frame="1"/>
        </w:rPr>
        <w:t>3</w:t>
      </w:r>
      <w:r w:rsidR="00D951D9" w:rsidRPr="00D61AA2">
        <w:rPr>
          <w:rFonts w:ascii="Times New Roman" w:eastAsia="Times New Roman" w:hAnsi="Times New Roman"/>
          <w:bCs/>
          <w:color w:val="000000" w:themeColor="text1"/>
          <w:sz w:val="28"/>
          <w:szCs w:val="28"/>
          <w:bdr w:val="none" w:sz="0" w:space="0" w:color="auto" w:frame="1"/>
        </w:rPr>
        <w:t>6</w:t>
      </w:r>
      <w:r w:rsidR="00432621">
        <w:rPr>
          <w:rFonts w:ascii="Times New Roman" w:eastAsia="Times New Roman" w:hAnsi="Times New Roman"/>
          <w:bCs/>
          <w:color w:val="000000" w:themeColor="text1"/>
          <w:sz w:val="28"/>
          <w:szCs w:val="28"/>
          <w:bdr w:val="none" w:sz="0" w:space="0" w:color="auto" w:frame="1"/>
        </w:rPr>
        <w:t>7</w:t>
      </w:r>
      <w:r w:rsidR="00D80B46" w:rsidRPr="00D61AA2">
        <w:rPr>
          <w:rFonts w:ascii="Times New Roman" w:eastAsia="Times New Roman" w:hAnsi="Times New Roman"/>
          <w:bCs/>
          <w:color w:val="000000" w:themeColor="text1"/>
          <w:sz w:val="28"/>
          <w:szCs w:val="28"/>
          <w:bdr w:val="none" w:sz="0" w:space="0" w:color="auto" w:frame="1"/>
        </w:rPr>
        <w:t xml:space="preserve"> học sinh</w:t>
      </w:r>
      <w:r w:rsidR="00307BC2">
        <w:rPr>
          <w:rFonts w:ascii="Times New Roman" w:eastAsia="Times New Roman" w:hAnsi="Times New Roman"/>
          <w:bCs/>
          <w:color w:val="000000" w:themeColor="text1"/>
          <w:sz w:val="28"/>
          <w:szCs w:val="28"/>
          <w:bdr w:val="none" w:sz="0" w:space="0" w:color="auto" w:frame="1"/>
        </w:rPr>
        <w:t>, trong năm 2022 – 2023 đã hoàn thành xuất sắc nhiệm vụ năm học, tỉ lệ bé ngoan xuất sắc đạt 45,3%</w:t>
      </w:r>
      <w:r w:rsidR="00D80B46" w:rsidRPr="00D61AA2">
        <w:rPr>
          <w:rFonts w:ascii="Times New Roman" w:eastAsia="Times New Roman" w:hAnsi="Times New Roman"/>
          <w:bCs/>
          <w:color w:val="000000" w:themeColor="text1"/>
          <w:sz w:val="28"/>
          <w:szCs w:val="28"/>
          <w:bdr w:val="none" w:sz="0" w:space="0" w:color="auto" w:frame="1"/>
        </w:rPr>
        <w:t>.</w:t>
      </w:r>
      <w:r w:rsidR="00307BC2">
        <w:rPr>
          <w:rFonts w:ascii="Times New Roman" w:eastAsia="Times New Roman" w:hAnsi="Times New Roman"/>
          <w:bCs/>
          <w:color w:val="000000" w:themeColor="text1"/>
          <w:sz w:val="28"/>
          <w:szCs w:val="28"/>
          <w:bdr w:val="none" w:sz="0" w:space="0" w:color="auto" w:frame="1"/>
        </w:rPr>
        <w:t xml:space="preserve"> Tỉ lệ giáo viên </w:t>
      </w:r>
      <w:r w:rsidR="00E77340">
        <w:rPr>
          <w:rFonts w:ascii="Times New Roman" w:eastAsia="Times New Roman" w:hAnsi="Times New Roman"/>
          <w:bCs/>
          <w:color w:val="000000" w:themeColor="text1"/>
          <w:sz w:val="28"/>
          <w:szCs w:val="28"/>
          <w:bdr w:val="none" w:sz="0" w:space="0" w:color="auto" w:frame="1"/>
        </w:rPr>
        <w:t xml:space="preserve">của các trường </w:t>
      </w:r>
      <w:bookmarkStart w:id="0" w:name="_GoBack"/>
      <w:bookmarkEnd w:id="0"/>
      <w:r w:rsidR="00307BC2">
        <w:rPr>
          <w:rFonts w:ascii="Times New Roman" w:eastAsia="Times New Roman" w:hAnsi="Times New Roman"/>
          <w:bCs/>
          <w:color w:val="000000" w:themeColor="text1"/>
          <w:sz w:val="28"/>
          <w:szCs w:val="28"/>
          <w:bdr w:val="none" w:sz="0" w:space="0" w:color="auto" w:frame="1"/>
        </w:rPr>
        <w:t>dự thi giáo viên dạy giỏi các cấp đạt kế hoạch đề ra.</w:t>
      </w:r>
      <w:r w:rsidR="00D80B46" w:rsidRPr="00D61AA2">
        <w:rPr>
          <w:rFonts w:ascii="Times New Roman" w:eastAsia="Times New Roman" w:hAnsi="Times New Roman"/>
          <w:bCs/>
          <w:color w:val="000000" w:themeColor="text1"/>
          <w:sz w:val="28"/>
          <w:szCs w:val="28"/>
          <w:bdr w:val="none" w:sz="0" w:space="0" w:color="auto" w:frame="1"/>
        </w:rPr>
        <w:t xml:space="preserve"> Bên cạnh đó công tác phòng chống dịch bệnh Covid-19 </w:t>
      </w:r>
      <w:r w:rsidR="00D80B46" w:rsidRPr="004B543C">
        <w:rPr>
          <w:rFonts w:ascii="Times New Roman" w:eastAsia="Times New Roman" w:hAnsi="Times New Roman"/>
          <w:bCs/>
          <w:sz w:val="28"/>
          <w:szCs w:val="28"/>
          <w:bdr w:val="none" w:sz="0" w:space="0" w:color="auto" w:frame="1"/>
        </w:rPr>
        <w:t>trong nhà trường được đảm bảo.</w:t>
      </w:r>
      <w:r w:rsidR="001737D0" w:rsidRPr="004B543C">
        <w:rPr>
          <w:rFonts w:ascii="Times New Roman" w:eastAsia="Times New Roman" w:hAnsi="Times New Roman"/>
          <w:bCs/>
          <w:sz w:val="28"/>
          <w:szCs w:val="28"/>
          <w:bdr w:val="none" w:sz="0" w:space="0" w:color="auto" w:frame="1"/>
        </w:rPr>
        <w:t xml:space="preserve"> </w:t>
      </w:r>
      <w:r w:rsidR="003D6B33" w:rsidRPr="004B543C">
        <w:rPr>
          <w:rFonts w:ascii="Times New Roman" w:eastAsia="Times New Roman" w:hAnsi="Times New Roman"/>
          <w:bCs/>
          <w:sz w:val="28"/>
          <w:szCs w:val="28"/>
          <w:bdr w:val="none" w:sz="0" w:space="0" w:color="auto" w:frame="1"/>
        </w:rPr>
        <w:t>Tập trung chỉ đạo Ban chỉ đạo hoạt động hè tổ chức sinh hoạt hè cho HS, SV thiết thực, bổ ích, chỉ đạo cho các trường thực hiện tốt công tác tuy</w:t>
      </w:r>
      <w:r w:rsidR="003D6B33">
        <w:rPr>
          <w:rFonts w:ascii="Times New Roman" w:eastAsia="Times New Roman" w:hAnsi="Times New Roman"/>
          <w:bCs/>
          <w:color w:val="000000" w:themeColor="text1"/>
          <w:sz w:val="28"/>
          <w:szCs w:val="28"/>
          <w:bdr w:val="none" w:sz="0" w:space="0" w:color="auto" w:frame="1"/>
        </w:rPr>
        <w:t>ển sinh đạt yêu cầu.</w:t>
      </w:r>
    </w:p>
    <w:p w:rsidR="00E35957" w:rsidRPr="00D61AA2" w:rsidRDefault="00E35957" w:rsidP="001737D0">
      <w:pPr>
        <w:shd w:val="clear" w:color="auto" w:fill="FFFFFF"/>
        <w:spacing w:after="0" w:line="240" w:lineRule="auto"/>
        <w:ind w:firstLine="720"/>
        <w:jc w:val="both"/>
        <w:textAlignment w:val="baseline"/>
        <w:rPr>
          <w:rFonts w:ascii="Times New Roman" w:eastAsia="Times New Roman" w:hAnsi="Times New Roman"/>
          <w:bCs/>
          <w:i/>
          <w:color w:val="000000" w:themeColor="text1"/>
          <w:sz w:val="28"/>
          <w:szCs w:val="28"/>
          <w:bdr w:val="none" w:sz="0" w:space="0" w:color="auto" w:frame="1"/>
        </w:rPr>
      </w:pPr>
      <w:r w:rsidRPr="00D61AA2">
        <w:rPr>
          <w:rFonts w:ascii="Times New Roman" w:eastAsia="Times New Roman" w:hAnsi="Times New Roman"/>
          <w:bCs/>
          <w:i/>
          <w:color w:val="000000" w:themeColor="text1"/>
          <w:sz w:val="28"/>
          <w:szCs w:val="28"/>
          <w:bdr w:val="none" w:sz="0" w:space="0" w:color="auto" w:frame="1"/>
        </w:rPr>
        <w:t>-Về Y tế - Dân số KHHGĐ</w:t>
      </w:r>
    </w:p>
    <w:p w:rsidR="00955DF7" w:rsidRDefault="00D951D9" w:rsidP="001737D0">
      <w:pPr>
        <w:tabs>
          <w:tab w:val="left" w:pos="327"/>
        </w:tabs>
        <w:spacing w:after="0" w:line="240" w:lineRule="auto"/>
        <w:jc w:val="both"/>
        <w:rPr>
          <w:rFonts w:ascii="Times New Roman" w:hAnsi="Times New Roman"/>
          <w:color w:val="000000" w:themeColor="text1"/>
          <w:sz w:val="28"/>
          <w:szCs w:val="28"/>
        </w:rPr>
      </w:pPr>
      <w:r w:rsidRPr="00D61AA2">
        <w:rPr>
          <w:rFonts w:ascii="Times New Roman" w:eastAsia="Times New Roman" w:hAnsi="Times New Roman"/>
          <w:i/>
          <w:color w:val="000000" w:themeColor="text1"/>
          <w:sz w:val="28"/>
          <w:szCs w:val="28"/>
        </w:rPr>
        <w:t xml:space="preserve"> </w:t>
      </w:r>
      <w:r w:rsidR="00315ECD" w:rsidRPr="00D61AA2">
        <w:rPr>
          <w:rFonts w:ascii="Times New Roman" w:eastAsia="Times New Roman" w:hAnsi="Times New Roman"/>
          <w:i/>
          <w:color w:val="000000" w:themeColor="text1"/>
          <w:sz w:val="28"/>
          <w:szCs w:val="28"/>
        </w:rPr>
        <w:tab/>
      </w:r>
      <w:r w:rsidR="00315ECD" w:rsidRPr="00D61AA2">
        <w:rPr>
          <w:rFonts w:ascii="Times New Roman" w:eastAsia="Times New Roman" w:hAnsi="Times New Roman"/>
          <w:i/>
          <w:color w:val="000000" w:themeColor="text1"/>
          <w:sz w:val="28"/>
          <w:szCs w:val="28"/>
        </w:rPr>
        <w:tab/>
      </w:r>
      <w:r w:rsidR="00E35957" w:rsidRPr="00D61AA2">
        <w:rPr>
          <w:rFonts w:ascii="Times New Roman" w:eastAsia="Times New Roman" w:hAnsi="Times New Roman"/>
          <w:color w:val="000000" w:themeColor="text1"/>
          <w:sz w:val="28"/>
          <w:szCs w:val="28"/>
        </w:rPr>
        <w:t xml:space="preserve">Tăng cường công tác chăm sóc sức khỏe ban đầu cho nhân dân, số lần khám bệnh </w:t>
      </w:r>
      <w:r w:rsidR="00AE72A8" w:rsidRPr="00D61AA2">
        <w:rPr>
          <w:rFonts w:ascii="Times New Roman" w:hAnsi="Times New Roman"/>
          <w:color w:val="000000" w:themeColor="text1"/>
          <w:sz w:val="28"/>
          <w:szCs w:val="28"/>
        </w:rPr>
        <w:t xml:space="preserve">11.077 </w:t>
      </w:r>
      <w:r w:rsidR="00E35957" w:rsidRPr="00D61AA2">
        <w:rPr>
          <w:rFonts w:ascii="Times New Roman" w:eastAsia="Times New Roman" w:hAnsi="Times New Roman"/>
          <w:color w:val="000000" w:themeColor="text1"/>
          <w:sz w:val="28"/>
          <w:szCs w:val="28"/>
        </w:rPr>
        <w:t>trường hợp</w:t>
      </w:r>
      <w:r w:rsidR="00E35957" w:rsidRPr="00926259">
        <w:rPr>
          <w:rFonts w:ascii="Times New Roman" w:eastAsia="Times New Roman" w:hAnsi="Times New Roman"/>
          <w:color w:val="000000" w:themeColor="text1"/>
          <w:sz w:val="28"/>
          <w:szCs w:val="28"/>
        </w:rPr>
        <w:t xml:space="preserve">; </w:t>
      </w:r>
      <w:r w:rsidR="00E35957" w:rsidRPr="00D61AA2">
        <w:rPr>
          <w:rFonts w:ascii="Times New Roman" w:eastAsia="Times New Roman" w:hAnsi="Times New Roman"/>
          <w:color w:val="000000" w:themeColor="text1"/>
          <w:sz w:val="28"/>
          <w:szCs w:val="28"/>
        </w:rPr>
        <w:t xml:space="preserve">Tiêm phòng bệnh cho trẻ em là </w:t>
      </w:r>
      <w:r w:rsidR="00AE72A8" w:rsidRPr="00D61AA2">
        <w:rPr>
          <w:rFonts w:ascii="Times New Roman" w:hAnsi="Times New Roman"/>
          <w:color w:val="000000" w:themeColor="text1"/>
          <w:sz w:val="28"/>
          <w:szCs w:val="28"/>
        </w:rPr>
        <w:t xml:space="preserve">1.133 </w:t>
      </w:r>
      <w:r w:rsidR="00E35957" w:rsidRPr="00D61AA2">
        <w:rPr>
          <w:rFonts w:ascii="Times New Roman" w:hAnsi="Times New Roman"/>
          <w:color w:val="000000" w:themeColor="text1"/>
          <w:sz w:val="28"/>
          <w:szCs w:val="28"/>
          <w:lang w:val="fr-FR"/>
        </w:rPr>
        <w:t xml:space="preserve">cháu, tiêm phòng uống ván cho phụ nữ mang thai </w:t>
      </w:r>
      <w:r w:rsidR="004B1831" w:rsidRPr="00F316DB">
        <w:rPr>
          <w:rFonts w:ascii="Times New Roman" w:hAnsi="Times New Roman"/>
          <w:color w:val="000000" w:themeColor="text1"/>
          <w:sz w:val="28"/>
          <w:szCs w:val="28"/>
          <w:lang w:val="fr-FR"/>
        </w:rPr>
        <w:t>10</w:t>
      </w:r>
      <w:r w:rsidR="00AE72A8" w:rsidRPr="00F316DB">
        <w:rPr>
          <w:rFonts w:ascii="Times New Roman" w:hAnsi="Times New Roman"/>
          <w:color w:val="000000" w:themeColor="text1"/>
          <w:sz w:val="28"/>
          <w:szCs w:val="28"/>
          <w:lang w:val="fr-FR"/>
        </w:rPr>
        <w:t>6</w:t>
      </w:r>
      <w:r w:rsidR="00E35957" w:rsidRPr="00D61AA2">
        <w:rPr>
          <w:rFonts w:ascii="Times New Roman" w:hAnsi="Times New Roman"/>
          <w:color w:val="000000" w:themeColor="text1"/>
          <w:sz w:val="28"/>
          <w:szCs w:val="28"/>
          <w:lang w:val="fr-FR"/>
        </w:rPr>
        <w:t xml:space="preserve"> trường hợp.</w:t>
      </w:r>
      <w:r w:rsidR="00955DF7" w:rsidRPr="00D61AA2">
        <w:rPr>
          <w:rFonts w:ascii="Times New Roman" w:hAnsi="Times New Roman"/>
          <w:color w:val="000000" w:themeColor="text1"/>
          <w:sz w:val="28"/>
          <w:szCs w:val="28"/>
          <w:lang w:val="fr-FR"/>
        </w:rPr>
        <w:t xml:space="preserve"> Công tác phòng chống dịch bệnh Covid19: </w:t>
      </w:r>
    </w:p>
    <w:p w:rsidR="00D61AA2" w:rsidRPr="00D61AA2" w:rsidRDefault="00D61AA2" w:rsidP="001737D0">
      <w:pPr>
        <w:spacing w:after="0" w:line="240" w:lineRule="auto"/>
        <w:ind w:firstLine="720"/>
        <w:jc w:val="both"/>
        <w:rPr>
          <w:rFonts w:ascii="Times New Roman" w:hAnsi="Times New Roman"/>
          <w:color w:val="000000" w:themeColor="text1"/>
          <w:sz w:val="28"/>
          <w:szCs w:val="28"/>
        </w:rPr>
      </w:pPr>
      <w:r w:rsidRPr="00D61AA2">
        <w:rPr>
          <w:rFonts w:ascii="Times New Roman" w:hAnsi="Times New Roman"/>
          <w:color w:val="000000" w:themeColor="text1"/>
          <w:sz w:val="28"/>
          <w:szCs w:val="28"/>
          <w:lang w:val="vi-VN"/>
        </w:rPr>
        <w:t>Từ đầu năm đến nay</w:t>
      </w:r>
      <w:r w:rsidR="00F316DB">
        <w:rPr>
          <w:rFonts w:ascii="Times New Roman" w:hAnsi="Times New Roman"/>
          <w:color w:val="000000" w:themeColor="text1"/>
          <w:sz w:val="28"/>
          <w:szCs w:val="28"/>
        </w:rPr>
        <w:t xml:space="preserve"> không</w:t>
      </w:r>
      <w:r w:rsidRPr="00D61AA2">
        <w:rPr>
          <w:rFonts w:ascii="Times New Roman" w:hAnsi="Times New Roman"/>
          <w:color w:val="000000" w:themeColor="text1"/>
          <w:sz w:val="28"/>
          <w:szCs w:val="28"/>
          <w:lang w:val="vi-VN"/>
        </w:rPr>
        <w:t xml:space="preserve"> </w:t>
      </w:r>
      <w:r w:rsidR="00F316DB">
        <w:rPr>
          <w:rFonts w:ascii="Times New Roman" w:hAnsi="Times New Roman"/>
          <w:color w:val="000000" w:themeColor="text1"/>
          <w:sz w:val="28"/>
          <w:szCs w:val="28"/>
        </w:rPr>
        <w:t>có</w:t>
      </w:r>
      <w:r w:rsidRPr="00D61AA2">
        <w:rPr>
          <w:rFonts w:ascii="Times New Roman" w:hAnsi="Times New Roman"/>
          <w:color w:val="000000" w:themeColor="text1"/>
          <w:sz w:val="28"/>
          <w:szCs w:val="28"/>
          <w:lang w:val="fr-FR"/>
        </w:rPr>
        <w:t xml:space="preserve"> ca bệnh sốt xuất huyết, </w:t>
      </w:r>
      <w:r w:rsidRPr="00D61AA2">
        <w:rPr>
          <w:rFonts w:ascii="Times New Roman" w:hAnsi="Times New Roman"/>
          <w:color w:val="000000" w:themeColor="text1"/>
          <w:sz w:val="28"/>
          <w:szCs w:val="28"/>
          <w:lang w:val="vi-VN"/>
        </w:rPr>
        <w:t>Các Chương trình y tế Quốc gia được thực hiện đạt và vượt chỉ tiêu.</w:t>
      </w:r>
    </w:p>
    <w:p w:rsidR="00F316DB" w:rsidRPr="00122CFD" w:rsidRDefault="00F316DB" w:rsidP="001737D0">
      <w:pPr>
        <w:tabs>
          <w:tab w:val="left" w:pos="327"/>
        </w:tabs>
        <w:spacing w:after="0" w:line="240" w:lineRule="auto"/>
        <w:jc w:val="both"/>
        <w:rPr>
          <w:rFonts w:ascii="Times New Roman" w:eastAsia="Times New Roman" w:hAnsi="Times New Roman"/>
          <w:sz w:val="28"/>
          <w:szCs w:val="28"/>
          <w:shd w:val="clear" w:color="auto" w:fill="FFFFFF"/>
        </w:rPr>
      </w:pPr>
      <w:r>
        <w:rPr>
          <w:rFonts w:ascii="Times New Roman" w:hAnsi="Times New Roman"/>
          <w:i/>
          <w:color w:val="000000" w:themeColor="text1"/>
          <w:sz w:val="28"/>
          <w:szCs w:val="28"/>
          <w:lang w:val="fr-FR"/>
        </w:rPr>
        <w:tab/>
      </w:r>
      <w:r>
        <w:rPr>
          <w:rFonts w:ascii="Times New Roman" w:hAnsi="Times New Roman"/>
          <w:i/>
          <w:color w:val="000000" w:themeColor="text1"/>
          <w:sz w:val="28"/>
          <w:szCs w:val="28"/>
          <w:lang w:val="fr-FR"/>
        </w:rPr>
        <w:tab/>
      </w:r>
      <w:r w:rsidR="00E35957" w:rsidRPr="00D61AA2">
        <w:rPr>
          <w:rFonts w:ascii="Times New Roman" w:hAnsi="Times New Roman"/>
          <w:i/>
          <w:color w:val="000000" w:themeColor="text1"/>
          <w:sz w:val="28"/>
          <w:szCs w:val="28"/>
          <w:lang w:val="fr-FR"/>
        </w:rPr>
        <w:t>Chương trình an toàn vệ sinh thực phẩm:</w:t>
      </w:r>
      <w:r w:rsidR="00E35957" w:rsidRPr="00D61AA2">
        <w:rPr>
          <w:rFonts w:ascii="Times New Roman" w:hAnsi="Times New Roman"/>
          <w:color w:val="000000" w:themeColor="text1"/>
          <w:sz w:val="28"/>
          <w:szCs w:val="28"/>
          <w:lang w:val="fr-FR"/>
        </w:rPr>
        <w:t xml:space="preserve"> </w:t>
      </w:r>
      <w:r>
        <w:rPr>
          <w:rFonts w:ascii="Times New Roman" w:eastAsia="Times New Roman" w:hAnsi="Times New Roman"/>
          <w:sz w:val="28"/>
          <w:szCs w:val="28"/>
          <w:shd w:val="clear" w:color="auto" w:fill="FFFFFF"/>
        </w:rPr>
        <w:t xml:space="preserve">Chỉ đạo xây dựng </w:t>
      </w:r>
      <w:r w:rsidRPr="00122CFD">
        <w:rPr>
          <w:rFonts w:ascii="Times New Roman" w:eastAsia="Times New Roman" w:hAnsi="Times New Roman"/>
          <w:sz w:val="28"/>
          <w:szCs w:val="28"/>
          <w:shd w:val="clear" w:color="auto" w:fill="FFFFFF"/>
        </w:rPr>
        <w:t xml:space="preserve">Kế hoạch kiểm tra ATTP trước, trong và sau Tết Nguyên đán 2023. Kiểm tra 03 bếp ăn tập thể, 12 điểm bán tạp hóa trên địa bàn. </w:t>
      </w:r>
      <w:r w:rsidRPr="00122CFD">
        <w:rPr>
          <w:rFonts w:ascii="Times New Roman" w:eastAsia="Times New Roman" w:hAnsi="Times New Roman"/>
          <w:sz w:val="28"/>
          <w:szCs w:val="28"/>
        </w:rPr>
        <w:t xml:space="preserve">Rà soát, thống kê số hộ KD, SX ngành Công thương gửi huyện, Báo cáo ATTP Tết và Mùa Lễ hội Xuân 2023. Xây dựng kế hoạch, ký cam kết ATTP nông nghiệp với </w:t>
      </w:r>
      <w:r w:rsidR="00EF1C17">
        <w:rPr>
          <w:rFonts w:ascii="Times New Roman" w:eastAsia="Times New Roman" w:hAnsi="Times New Roman"/>
          <w:sz w:val="28"/>
          <w:szCs w:val="28"/>
        </w:rPr>
        <w:t>2</w:t>
      </w:r>
      <w:r w:rsidRPr="00122CFD">
        <w:rPr>
          <w:rFonts w:ascii="Times New Roman" w:eastAsia="Times New Roman" w:hAnsi="Times New Roman"/>
          <w:sz w:val="28"/>
          <w:szCs w:val="28"/>
        </w:rPr>
        <w:t>5 hộ trồng trọt, chăn nuôi, kiểm tra 08 hộ trên địa bàn.</w:t>
      </w:r>
      <w:r w:rsidRPr="00122CFD">
        <w:rPr>
          <w:rFonts w:ascii="Times New Roman" w:eastAsia="Times New Roman" w:hAnsi="Times New Roman"/>
          <w:sz w:val="28"/>
          <w:szCs w:val="28"/>
          <w:shd w:val="clear" w:color="auto" w:fill="FFFFFF"/>
        </w:rPr>
        <w:t xml:space="preserve"> </w:t>
      </w:r>
      <w:r w:rsidRPr="00122CFD">
        <w:rPr>
          <w:rFonts w:ascii="Times New Roman" w:eastAsia="Times New Roman" w:hAnsi="Times New Roman"/>
          <w:sz w:val="28"/>
          <w:szCs w:val="28"/>
        </w:rPr>
        <w:t>Kiểm tra 13 điểm mầm non tư thục trên địa bàn.</w:t>
      </w:r>
    </w:p>
    <w:p w:rsidR="00E35957" w:rsidRPr="00D61AA2" w:rsidRDefault="00E35957" w:rsidP="001737D0">
      <w:pPr>
        <w:spacing w:after="0" w:line="240" w:lineRule="auto"/>
        <w:ind w:firstLine="720"/>
        <w:jc w:val="both"/>
        <w:rPr>
          <w:rFonts w:ascii="Times New Roman" w:hAnsi="Times New Roman"/>
          <w:color w:val="000000" w:themeColor="text1"/>
          <w:sz w:val="28"/>
          <w:szCs w:val="28"/>
        </w:rPr>
      </w:pPr>
      <w:r w:rsidRPr="00D61AA2">
        <w:rPr>
          <w:rFonts w:ascii="Times New Roman" w:hAnsi="Times New Roman"/>
          <w:i/>
          <w:color w:val="000000" w:themeColor="text1"/>
          <w:sz w:val="28"/>
          <w:szCs w:val="28"/>
        </w:rPr>
        <w:t>-</w:t>
      </w:r>
      <w:r w:rsidR="00ED073A">
        <w:rPr>
          <w:rFonts w:ascii="Times New Roman" w:hAnsi="Times New Roman"/>
          <w:i/>
          <w:color w:val="000000" w:themeColor="text1"/>
          <w:sz w:val="28"/>
          <w:szCs w:val="28"/>
        </w:rPr>
        <w:t xml:space="preserve"> </w:t>
      </w:r>
      <w:r w:rsidRPr="00D61AA2">
        <w:rPr>
          <w:rFonts w:ascii="Times New Roman" w:hAnsi="Times New Roman"/>
          <w:i/>
          <w:color w:val="000000" w:themeColor="text1"/>
          <w:sz w:val="28"/>
          <w:szCs w:val="28"/>
        </w:rPr>
        <w:t>Chăm sóc sức khỏe sinh sản</w:t>
      </w:r>
      <w:r w:rsidRPr="00D61AA2">
        <w:rPr>
          <w:rFonts w:ascii="Times New Roman" w:hAnsi="Times New Roman"/>
          <w:b/>
          <w:color w:val="000000" w:themeColor="text1"/>
          <w:sz w:val="28"/>
          <w:szCs w:val="28"/>
        </w:rPr>
        <w:t>:</w:t>
      </w:r>
      <w:r w:rsidRPr="00D61AA2">
        <w:rPr>
          <w:rFonts w:ascii="Times New Roman" w:hAnsi="Times New Roman"/>
          <w:color w:val="000000" w:themeColor="text1"/>
          <w:sz w:val="28"/>
          <w:szCs w:val="28"/>
        </w:rPr>
        <w:t xml:space="preserve"> Tổ chức tuyên truyền, vận động các chị em trong độ tuổi sinh đẻ sử dụng các biện pháp kế hoạch hóa gia đình là </w:t>
      </w:r>
      <w:r w:rsidR="00AE72A8" w:rsidRPr="00F316DB">
        <w:rPr>
          <w:rFonts w:ascii="Times New Roman" w:hAnsi="Times New Roman"/>
          <w:color w:val="000000" w:themeColor="text1"/>
          <w:sz w:val="28"/>
          <w:szCs w:val="28"/>
        </w:rPr>
        <w:t>300</w:t>
      </w:r>
      <w:r w:rsidRPr="00D61AA2">
        <w:rPr>
          <w:rFonts w:ascii="Times New Roman" w:hAnsi="Times New Roman"/>
          <w:color w:val="000000" w:themeColor="text1"/>
          <w:sz w:val="28"/>
          <w:szCs w:val="28"/>
        </w:rPr>
        <w:t xml:space="preserve"> trường hợp, khám và điều trị là </w:t>
      </w:r>
      <w:r w:rsidR="00AE72A8" w:rsidRPr="00F316DB">
        <w:rPr>
          <w:rFonts w:ascii="Times New Roman" w:hAnsi="Times New Roman"/>
          <w:color w:val="000000" w:themeColor="text1"/>
          <w:sz w:val="28"/>
          <w:szCs w:val="28"/>
        </w:rPr>
        <w:t>342</w:t>
      </w:r>
      <w:r w:rsidRPr="00D61AA2">
        <w:rPr>
          <w:rFonts w:ascii="Times New Roman" w:hAnsi="Times New Roman"/>
          <w:color w:val="000000" w:themeColor="text1"/>
          <w:sz w:val="28"/>
          <w:szCs w:val="28"/>
        </w:rPr>
        <w:t xml:space="preserve"> trường hợp</w:t>
      </w:r>
    </w:p>
    <w:p w:rsidR="00E35957" w:rsidRPr="00D61AA2" w:rsidRDefault="00E35957" w:rsidP="001737D0">
      <w:pPr>
        <w:spacing w:after="0" w:line="240" w:lineRule="auto"/>
        <w:jc w:val="both"/>
        <w:rPr>
          <w:rFonts w:ascii="Times New Roman" w:eastAsia="Times New Roman" w:hAnsi="Times New Roman"/>
          <w:i/>
          <w:color w:val="000000" w:themeColor="text1"/>
          <w:sz w:val="28"/>
          <w:szCs w:val="28"/>
        </w:rPr>
      </w:pPr>
      <w:r w:rsidRPr="00D61AA2">
        <w:rPr>
          <w:rFonts w:ascii="Times New Roman" w:eastAsia="Times New Roman" w:hAnsi="Times New Roman"/>
          <w:b/>
          <w:bCs/>
          <w:i/>
          <w:color w:val="000000" w:themeColor="text1"/>
          <w:sz w:val="28"/>
          <w:szCs w:val="28"/>
          <w:bdr w:val="none" w:sz="0" w:space="0" w:color="auto" w:frame="1"/>
        </w:rPr>
        <w:t xml:space="preserve"> </w:t>
      </w:r>
      <w:r w:rsidRPr="00D61AA2">
        <w:rPr>
          <w:rFonts w:ascii="Times New Roman" w:eastAsia="Times New Roman" w:hAnsi="Times New Roman"/>
          <w:b/>
          <w:bCs/>
          <w:i/>
          <w:color w:val="000000" w:themeColor="text1"/>
          <w:sz w:val="28"/>
          <w:szCs w:val="28"/>
          <w:bdr w:val="none" w:sz="0" w:space="0" w:color="auto" w:frame="1"/>
        </w:rPr>
        <w:tab/>
        <w:t xml:space="preserve"> </w:t>
      </w:r>
      <w:r w:rsidRPr="00D61AA2">
        <w:rPr>
          <w:rFonts w:ascii="Times New Roman" w:eastAsia="Times New Roman" w:hAnsi="Times New Roman"/>
          <w:bCs/>
          <w:i/>
          <w:color w:val="000000" w:themeColor="text1"/>
          <w:sz w:val="28"/>
          <w:szCs w:val="28"/>
          <w:bdr w:val="none" w:sz="0" w:space="0" w:color="auto" w:frame="1"/>
        </w:rPr>
        <w:t>- Về lao động TBXH</w:t>
      </w:r>
      <w:r w:rsidRPr="00D61AA2">
        <w:rPr>
          <w:rFonts w:ascii="Times New Roman" w:eastAsia="Times New Roman" w:hAnsi="Times New Roman"/>
          <w:i/>
          <w:color w:val="000000" w:themeColor="text1"/>
          <w:sz w:val="28"/>
          <w:szCs w:val="28"/>
        </w:rPr>
        <w:t xml:space="preserve">:   </w:t>
      </w:r>
    </w:p>
    <w:p w:rsidR="00F316DB" w:rsidRPr="00122CFD" w:rsidRDefault="00F316DB" w:rsidP="001737D0">
      <w:pPr>
        <w:pStyle w:val="NormalWeb"/>
        <w:shd w:val="clear" w:color="auto" w:fill="FFFFFF"/>
        <w:spacing w:before="0" w:beforeAutospacing="0" w:after="0" w:afterAutospacing="0"/>
        <w:ind w:firstLine="720"/>
        <w:jc w:val="both"/>
        <w:rPr>
          <w:sz w:val="28"/>
          <w:szCs w:val="28"/>
        </w:rPr>
      </w:pPr>
      <w:r w:rsidRPr="00122CFD">
        <w:rPr>
          <w:sz w:val="28"/>
          <w:szCs w:val="28"/>
          <w:shd w:val="clear" w:color="auto" w:fill="FFFFFF"/>
        </w:rPr>
        <w:t>Tập trung chỉ đạo rà soát các đối tượng chính sách để kịp thời động viên thăm hỏi nhân dịp Tết nguyên</w:t>
      </w:r>
      <w:r w:rsidR="0098470C">
        <w:rPr>
          <w:sz w:val="28"/>
          <w:szCs w:val="28"/>
          <w:shd w:val="clear" w:color="auto" w:fill="FFFFFF"/>
        </w:rPr>
        <w:t xml:space="preserve"> đán </w:t>
      </w:r>
      <w:r w:rsidRPr="00122CFD">
        <w:rPr>
          <w:sz w:val="28"/>
          <w:szCs w:val="28"/>
          <w:shd w:val="clear" w:color="auto" w:fill="FFFFFF"/>
        </w:rPr>
        <w:t xml:space="preserve"> </w:t>
      </w:r>
      <w:r>
        <w:rPr>
          <w:sz w:val="28"/>
          <w:szCs w:val="28"/>
          <w:shd w:val="clear" w:color="auto" w:fill="FFFFFF"/>
        </w:rPr>
        <w:t>Quý Mão</w:t>
      </w:r>
      <w:r w:rsidRPr="00122CFD">
        <w:rPr>
          <w:sz w:val="28"/>
          <w:szCs w:val="28"/>
          <w:shd w:val="clear" w:color="auto" w:fill="FFFFFF"/>
        </w:rPr>
        <w:t xml:space="preserve"> 2023. </w:t>
      </w:r>
      <w:r w:rsidRPr="00122CFD">
        <w:rPr>
          <w:sz w:val="28"/>
          <w:szCs w:val="28"/>
        </w:rPr>
        <w:t xml:space="preserve">UBND xã đã tiếp nhận và trích nguồn kinh phí của xã để tặng quà cho các đối tượng người có công, trẻ em và đối tượng xã hội được nhận quà tặng tết, với tổng kinh phí hơn 682,6 triệu đồng. </w:t>
      </w:r>
      <w:r w:rsidRPr="00122CFD">
        <w:rPr>
          <w:color w:val="000000"/>
          <w:spacing w:val="-6"/>
          <w:sz w:val="28"/>
          <w:szCs w:val="28"/>
        </w:rPr>
        <w:t xml:space="preserve">Tổ chức viếng Nghĩa trang liệt sĩ nhân dịp tết Nguyên đán </w:t>
      </w:r>
      <w:r>
        <w:rPr>
          <w:color w:val="000000"/>
          <w:spacing w:val="-6"/>
          <w:sz w:val="28"/>
          <w:szCs w:val="28"/>
        </w:rPr>
        <w:t>Quý Mão</w:t>
      </w:r>
      <w:r w:rsidRPr="00122CFD">
        <w:rPr>
          <w:color w:val="000000"/>
          <w:spacing w:val="-6"/>
          <w:sz w:val="28"/>
          <w:szCs w:val="28"/>
        </w:rPr>
        <w:t xml:space="preserve"> năm 2023;</w:t>
      </w:r>
    </w:p>
    <w:p w:rsidR="00F316DB" w:rsidRPr="00122CFD" w:rsidRDefault="00F316DB" w:rsidP="001737D0">
      <w:pPr>
        <w:spacing w:after="0" w:line="240" w:lineRule="auto"/>
        <w:ind w:firstLine="720"/>
        <w:jc w:val="both"/>
        <w:rPr>
          <w:rFonts w:ascii="Times New Roman" w:hAnsi="Times New Roman"/>
          <w:sz w:val="28"/>
          <w:szCs w:val="28"/>
        </w:rPr>
      </w:pPr>
      <w:r w:rsidRPr="00122CFD">
        <w:rPr>
          <w:rFonts w:ascii="Times New Roman" w:hAnsi="Times New Roman"/>
          <w:sz w:val="28"/>
          <w:szCs w:val="28"/>
        </w:rPr>
        <w:t>Xây dựng kế hoạch giảm nghèo năm 2023. Xây dựng kế hoạch quản lý nhà nước về tôn giáo năm 2023.</w:t>
      </w:r>
      <w:r w:rsidRPr="00122CFD">
        <w:rPr>
          <w:rFonts w:ascii="Times New Roman" w:hAnsi="Times New Roman"/>
          <w:bCs/>
          <w:sz w:val="28"/>
          <w:szCs w:val="28"/>
        </w:rPr>
        <w:t xml:space="preserve"> Thống kê rà soát số lượng các cơ sở tôn giáo trên địa bàn xã. Tham mưu họp xét hồ sơ theo Nghị định 28/CP: </w:t>
      </w:r>
      <w:r>
        <w:rPr>
          <w:rFonts w:ascii="Times New Roman" w:hAnsi="Times New Roman"/>
          <w:bCs/>
          <w:sz w:val="28"/>
          <w:szCs w:val="28"/>
        </w:rPr>
        <w:t>34</w:t>
      </w:r>
      <w:r w:rsidRPr="00122CFD">
        <w:rPr>
          <w:rFonts w:ascii="Times New Roman" w:hAnsi="Times New Roman"/>
          <w:bCs/>
          <w:sz w:val="28"/>
          <w:szCs w:val="28"/>
        </w:rPr>
        <w:t xml:space="preserve"> đối tượng. Trong đó 1</w:t>
      </w:r>
      <w:r>
        <w:rPr>
          <w:rFonts w:ascii="Times New Roman" w:hAnsi="Times New Roman"/>
          <w:bCs/>
          <w:sz w:val="28"/>
          <w:szCs w:val="28"/>
        </w:rPr>
        <w:t>7</w:t>
      </w:r>
      <w:r w:rsidRPr="00122CFD">
        <w:rPr>
          <w:rFonts w:ascii="Times New Roman" w:hAnsi="Times New Roman"/>
          <w:bCs/>
          <w:sz w:val="28"/>
          <w:szCs w:val="28"/>
        </w:rPr>
        <w:t xml:space="preserve"> đối tượng ở mức độ nặng; </w:t>
      </w:r>
      <w:r>
        <w:rPr>
          <w:rFonts w:ascii="Times New Roman" w:hAnsi="Times New Roman"/>
          <w:bCs/>
          <w:sz w:val="28"/>
          <w:szCs w:val="28"/>
        </w:rPr>
        <w:t>17</w:t>
      </w:r>
      <w:r w:rsidRPr="00122CFD">
        <w:rPr>
          <w:rFonts w:ascii="Times New Roman" w:hAnsi="Times New Roman"/>
          <w:bCs/>
          <w:sz w:val="28"/>
          <w:szCs w:val="28"/>
        </w:rPr>
        <w:t xml:space="preserve"> đối tượng ở mức độ đặc biệt nặng. Lập thủ tục hồ sơ người cao tuổi: </w:t>
      </w:r>
      <w:r w:rsidR="005866E7">
        <w:rPr>
          <w:rFonts w:ascii="Times New Roman" w:hAnsi="Times New Roman"/>
          <w:bCs/>
          <w:sz w:val="28"/>
          <w:szCs w:val="28"/>
        </w:rPr>
        <w:lastRenderedPageBreak/>
        <w:t>28</w:t>
      </w:r>
      <w:r w:rsidRPr="00122CFD">
        <w:rPr>
          <w:rFonts w:ascii="Times New Roman" w:hAnsi="Times New Roman"/>
          <w:bCs/>
          <w:sz w:val="28"/>
          <w:szCs w:val="28"/>
        </w:rPr>
        <w:t xml:space="preserve"> hồ sơ</w:t>
      </w:r>
      <w:r w:rsidR="005866E7">
        <w:rPr>
          <w:rFonts w:ascii="Times New Roman" w:hAnsi="Times New Roman"/>
          <w:bCs/>
          <w:sz w:val="28"/>
          <w:szCs w:val="28"/>
        </w:rPr>
        <w:t>.</w:t>
      </w:r>
      <w:r w:rsidR="00EF1C17">
        <w:rPr>
          <w:rFonts w:ascii="Times New Roman" w:hAnsi="Times New Roman"/>
          <w:bCs/>
          <w:sz w:val="28"/>
          <w:szCs w:val="28"/>
        </w:rPr>
        <w:t xml:space="preserve"> Xác định lại </w:t>
      </w:r>
      <w:r w:rsidR="001737D0">
        <w:rPr>
          <w:rFonts w:ascii="Times New Roman" w:hAnsi="Times New Roman"/>
          <w:bCs/>
          <w:sz w:val="28"/>
          <w:szCs w:val="28"/>
        </w:rPr>
        <w:t>mức</w:t>
      </w:r>
      <w:r w:rsidR="00EF1C17">
        <w:rPr>
          <w:rFonts w:ascii="Times New Roman" w:hAnsi="Times New Roman"/>
          <w:bCs/>
          <w:sz w:val="28"/>
          <w:szCs w:val="28"/>
        </w:rPr>
        <w:t xml:space="preserve"> độ khuyết tật cho thôi hưởng 03 trường hợp, xét 08 hồ sơ TNXP, 01 hồ sơ thương binh, 01 hồ sơ mẹ VNAH.</w:t>
      </w:r>
    </w:p>
    <w:p w:rsidR="00F316DB" w:rsidRDefault="00F316DB" w:rsidP="001737D0">
      <w:pPr>
        <w:shd w:val="clear" w:color="auto" w:fill="FFFFFF"/>
        <w:spacing w:after="0" w:line="240" w:lineRule="auto"/>
        <w:ind w:firstLine="720"/>
        <w:jc w:val="both"/>
        <w:textAlignment w:val="baseline"/>
        <w:rPr>
          <w:rFonts w:ascii="Times New Roman" w:hAnsi="Times New Roman"/>
          <w:bCs/>
          <w:sz w:val="28"/>
          <w:szCs w:val="28"/>
        </w:rPr>
      </w:pPr>
      <w:r w:rsidRPr="00122CFD">
        <w:rPr>
          <w:rFonts w:ascii="Times New Roman" w:hAnsi="Times New Roman"/>
          <w:sz w:val="28"/>
          <w:szCs w:val="28"/>
        </w:rPr>
        <w:t xml:space="preserve">Xây dựng kế hoạch quản lý nhà nước về thanh niên năm 2023. </w:t>
      </w:r>
      <w:r w:rsidRPr="00122CFD">
        <w:rPr>
          <w:rFonts w:ascii="Times New Roman" w:hAnsi="Times New Roman"/>
          <w:bCs/>
          <w:sz w:val="28"/>
          <w:szCs w:val="28"/>
        </w:rPr>
        <w:t>Nhập dữ liệu hộ nghèo, hộ cận nghèo theo Công văn của Sở lao động</w:t>
      </w:r>
      <w:r w:rsidRPr="00122CFD">
        <w:rPr>
          <w:rFonts w:ascii="Times New Roman" w:hAnsi="Times New Roman"/>
          <w:sz w:val="28"/>
          <w:szCs w:val="28"/>
        </w:rPr>
        <w:t xml:space="preserve">. </w:t>
      </w:r>
      <w:r w:rsidRPr="00122CFD">
        <w:rPr>
          <w:rFonts w:ascii="Times New Roman" w:hAnsi="Times New Roman"/>
          <w:bCs/>
          <w:sz w:val="28"/>
          <w:szCs w:val="28"/>
        </w:rPr>
        <w:t>Thu thập, cập nhật thông tin chuẩn hoá dữ liệu không dùng tiền mặt cho đối tượng BTXH; người có công</w:t>
      </w:r>
      <w:r w:rsidRPr="00122CFD">
        <w:rPr>
          <w:rFonts w:ascii="Times New Roman" w:hAnsi="Times New Roman"/>
          <w:sz w:val="28"/>
          <w:szCs w:val="28"/>
        </w:rPr>
        <w:t xml:space="preserve">. </w:t>
      </w:r>
      <w:r w:rsidRPr="00122CFD">
        <w:rPr>
          <w:rFonts w:ascii="Times New Roman" w:hAnsi="Times New Roman"/>
          <w:bCs/>
          <w:sz w:val="28"/>
          <w:szCs w:val="28"/>
        </w:rPr>
        <w:t>Rà soát thông tin chuẩn hoá dữ liệu đối tượng BTXH: 684 đối tượng</w:t>
      </w:r>
      <w:r w:rsidRPr="00122CFD">
        <w:rPr>
          <w:rFonts w:ascii="Times New Roman" w:hAnsi="Times New Roman"/>
          <w:sz w:val="28"/>
          <w:szCs w:val="28"/>
        </w:rPr>
        <w:t>.</w:t>
      </w:r>
      <w:r>
        <w:rPr>
          <w:rFonts w:ascii="Times New Roman" w:hAnsi="Times New Roman"/>
          <w:sz w:val="28"/>
          <w:szCs w:val="28"/>
          <w:lang w:val="vi-VN"/>
        </w:rPr>
        <w:t xml:space="preserve"> Tổng</w:t>
      </w:r>
      <w:r w:rsidRPr="00122CFD">
        <w:rPr>
          <w:rFonts w:ascii="Times New Roman" w:hAnsi="Times New Roman"/>
          <w:bCs/>
          <w:sz w:val="28"/>
          <w:szCs w:val="28"/>
        </w:rPr>
        <w:t xml:space="preserve"> hợp hộ nông lâm nghiệp: 101 hộ; 210 khẩu</w:t>
      </w:r>
    </w:p>
    <w:p w:rsidR="00A04536" w:rsidRPr="00A04536" w:rsidRDefault="00A04536" w:rsidP="001737D0">
      <w:pPr>
        <w:spacing w:after="0" w:line="240" w:lineRule="auto"/>
        <w:ind w:firstLine="720"/>
        <w:jc w:val="both"/>
        <w:rPr>
          <w:rFonts w:ascii="Times New Roman" w:hAnsi="Times New Roman"/>
          <w:sz w:val="28"/>
          <w:szCs w:val="28"/>
        </w:rPr>
      </w:pPr>
      <w:r w:rsidRPr="00A04536">
        <w:rPr>
          <w:rFonts w:ascii="Times New Roman" w:hAnsi="Times New Roman"/>
          <w:sz w:val="28"/>
          <w:szCs w:val="28"/>
        </w:rPr>
        <w:t xml:space="preserve">Chỉ đạo Công chức chuyên môn </w:t>
      </w:r>
      <w:r w:rsidR="000A2086">
        <w:rPr>
          <w:rFonts w:ascii="Times New Roman" w:hAnsi="Times New Roman"/>
          <w:sz w:val="28"/>
          <w:szCs w:val="28"/>
        </w:rPr>
        <w:t>x</w:t>
      </w:r>
      <w:r w:rsidRPr="00A04536">
        <w:rPr>
          <w:rFonts w:ascii="Times New Roman" w:hAnsi="Times New Roman"/>
          <w:sz w:val="28"/>
          <w:szCs w:val="28"/>
        </w:rPr>
        <w:t xml:space="preserve">ây </w:t>
      </w:r>
      <w:r w:rsidR="000A2086" w:rsidRPr="00A04536">
        <w:rPr>
          <w:rFonts w:ascii="Times New Roman" w:hAnsi="Times New Roman"/>
          <w:sz w:val="28"/>
          <w:szCs w:val="28"/>
        </w:rPr>
        <w:t xml:space="preserve">dựng Báo </w:t>
      </w:r>
      <w:r w:rsidRPr="00A04536">
        <w:rPr>
          <w:rFonts w:ascii="Times New Roman" w:hAnsi="Times New Roman"/>
          <w:sz w:val="28"/>
          <w:szCs w:val="28"/>
        </w:rPr>
        <w:t xml:space="preserve">cáo phụ vụ công tác giám sát của Hội đồng nhân dân xã về tình hình thực hiện Nghị định số 28/NĐ-CP ngày 10/4/2012 của Chính phủ quy định chi tiết và hướng dẫn thi hành một số điều của Luật người khuyết tật. </w:t>
      </w:r>
      <w:r w:rsidRPr="00A04536">
        <w:rPr>
          <w:rFonts w:ascii="Times New Roman" w:hAnsi="Times New Roman"/>
          <w:bCs/>
          <w:sz w:val="28"/>
          <w:szCs w:val="28"/>
        </w:rPr>
        <w:t>Tổ chức rà soát đối tượng khó khăn khôn</w:t>
      </w:r>
      <w:r>
        <w:rPr>
          <w:rFonts w:ascii="Times New Roman" w:hAnsi="Times New Roman"/>
          <w:bCs/>
          <w:sz w:val="28"/>
          <w:szCs w:val="28"/>
        </w:rPr>
        <w:t>g</w:t>
      </w:r>
      <w:r w:rsidRPr="00A04536">
        <w:rPr>
          <w:rFonts w:ascii="Times New Roman" w:hAnsi="Times New Roman"/>
          <w:bCs/>
          <w:sz w:val="28"/>
          <w:szCs w:val="28"/>
        </w:rPr>
        <w:t xml:space="preserve"> thuộc diện hưởng trợ cấp theo Nghị định số 20/2021/NĐ-CP: 61 trường hợp</w:t>
      </w:r>
    </w:p>
    <w:p w:rsidR="00D951D9" w:rsidRPr="00D61AA2" w:rsidRDefault="00D951D9" w:rsidP="001737D0">
      <w:pPr>
        <w:shd w:val="clear" w:color="auto" w:fill="FFFFFF"/>
        <w:spacing w:after="0" w:line="240" w:lineRule="auto"/>
        <w:ind w:firstLine="720"/>
        <w:jc w:val="both"/>
        <w:textAlignment w:val="baseline"/>
        <w:rPr>
          <w:rFonts w:ascii="Times New Roman" w:eastAsia="Times New Roman" w:hAnsi="Times New Roman"/>
          <w:i/>
          <w:color w:val="000000" w:themeColor="text1"/>
          <w:sz w:val="28"/>
          <w:szCs w:val="28"/>
        </w:rPr>
      </w:pPr>
      <w:r w:rsidRPr="00D61AA2">
        <w:rPr>
          <w:rFonts w:ascii="Times New Roman" w:eastAsia="Times New Roman" w:hAnsi="Times New Roman"/>
          <w:i/>
          <w:color w:val="000000" w:themeColor="text1"/>
          <w:sz w:val="28"/>
          <w:szCs w:val="28"/>
        </w:rPr>
        <w:t>-</w:t>
      </w:r>
      <w:r w:rsidR="00ED073A">
        <w:rPr>
          <w:rFonts w:ascii="Times New Roman" w:eastAsia="Times New Roman" w:hAnsi="Times New Roman"/>
          <w:i/>
          <w:color w:val="000000" w:themeColor="text1"/>
          <w:sz w:val="28"/>
          <w:szCs w:val="28"/>
        </w:rPr>
        <w:t xml:space="preserve"> </w:t>
      </w:r>
      <w:r w:rsidRPr="00D61AA2">
        <w:rPr>
          <w:rFonts w:ascii="Times New Roman" w:eastAsia="Times New Roman" w:hAnsi="Times New Roman"/>
          <w:i/>
          <w:color w:val="000000" w:themeColor="text1"/>
          <w:sz w:val="28"/>
          <w:szCs w:val="28"/>
        </w:rPr>
        <w:t>Lao động, giải quyết việc làm, giảm nghèo, đảm bảo an sinh xã hội</w:t>
      </w:r>
    </w:p>
    <w:p w:rsidR="00F316DB" w:rsidRPr="00122CFD" w:rsidRDefault="00F316DB" w:rsidP="001737D0">
      <w:pPr>
        <w:spacing w:after="0" w:line="240" w:lineRule="auto"/>
        <w:ind w:firstLine="720"/>
        <w:jc w:val="both"/>
        <w:rPr>
          <w:rFonts w:ascii="Times New Roman" w:hAnsi="Times New Roman"/>
          <w:bCs/>
          <w:sz w:val="28"/>
          <w:szCs w:val="28"/>
        </w:rPr>
      </w:pPr>
      <w:r w:rsidRPr="00122CFD">
        <w:rPr>
          <w:rFonts w:ascii="Times New Roman" w:eastAsia="Times New Roman" w:hAnsi="Times New Roman"/>
          <w:sz w:val="28"/>
          <w:szCs w:val="28"/>
        </w:rPr>
        <w:t>Chính sách an sinh xã hội, chính sách đối với người có công được triển khai thực hiện đầy đủ, kịp thời; công tác cứu trợ thường xuyên và đột xuất cho các đối tượng bảo trợ xã hội được quan tâm, do vậy đời sống nhân dân trên địa bàn cơ bản ổn định.</w:t>
      </w:r>
      <w:r w:rsidRPr="00122CFD">
        <w:rPr>
          <w:rFonts w:ascii="Times New Roman" w:hAnsi="Times New Roman"/>
          <w:bCs/>
          <w:sz w:val="28"/>
          <w:szCs w:val="28"/>
        </w:rPr>
        <w:t xml:space="preserve"> Xây dựng báo cáo giám sát chương trình mục tiêu giảm nghèo bền vững</w:t>
      </w:r>
      <w:r w:rsidR="00EF1C17">
        <w:rPr>
          <w:rFonts w:ascii="Times New Roman" w:hAnsi="Times New Roman"/>
          <w:bCs/>
          <w:sz w:val="28"/>
          <w:szCs w:val="28"/>
        </w:rPr>
        <w:t>,cấp 03 con bò cho 03 hộ cận nghèo theo chương trình mục tiêu giảm nghèo bền vững giai đoạn 2021-2025 tổng kinh phí 80 triệu đồng.</w:t>
      </w:r>
    </w:p>
    <w:p w:rsidR="00F316DB" w:rsidRPr="00122CFD" w:rsidRDefault="00F316DB" w:rsidP="001737D0">
      <w:pPr>
        <w:shd w:val="clear" w:color="auto" w:fill="FFFFFF"/>
        <w:spacing w:after="0" w:line="240" w:lineRule="auto"/>
        <w:ind w:firstLine="720"/>
        <w:jc w:val="both"/>
        <w:textAlignment w:val="baseline"/>
        <w:rPr>
          <w:rFonts w:ascii="Times New Roman" w:eastAsia="Times New Roman" w:hAnsi="Times New Roman"/>
          <w:spacing w:val="-6"/>
          <w:sz w:val="28"/>
          <w:szCs w:val="28"/>
        </w:rPr>
      </w:pPr>
      <w:r w:rsidRPr="00122CFD">
        <w:rPr>
          <w:rFonts w:ascii="Times New Roman" w:eastAsia="Times New Roman" w:hAnsi="Times New Roman"/>
          <w:sz w:val="28"/>
          <w:szCs w:val="28"/>
        </w:rPr>
        <w:t xml:space="preserve">Công tác đào tạo nghề và giải quyết việc làm tiếp tục được quan tâm. Cùng với việc triển khai các biện pháp nâng cao chất lượng đào tạo nghề, việc thông tin về </w:t>
      </w:r>
      <w:r w:rsidRPr="00122CFD">
        <w:rPr>
          <w:rFonts w:ascii="Times New Roman" w:eastAsia="Times New Roman" w:hAnsi="Times New Roman"/>
          <w:spacing w:val="-6"/>
          <w:sz w:val="28"/>
          <w:szCs w:val="28"/>
        </w:rPr>
        <w:t>thị trường lao động, hỗ trợ lao động tìm việc cũng được triển khai với nhiều hình thức.</w:t>
      </w:r>
    </w:p>
    <w:p w:rsidR="00F316DB" w:rsidRPr="00122CFD" w:rsidRDefault="00F316DB" w:rsidP="001737D0">
      <w:pPr>
        <w:tabs>
          <w:tab w:val="left" w:pos="327"/>
        </w:tabs>
        <w:spacing w:after="0" w:line="240" w:lineRule="auto"/>
        <w:contextualSpacing/>
        <w:jc w:val="both"/>
        <w:rPr>
          <w:rFonts w:ascii="Times New Roman" w:eastAsia="Times New Roman" w:hAnsi="Times New Roman"/>
          <w:sz w:val="28"/>
          <w:szCs w:val="28"/>
        </w:rPr>
      </w:pPr>
      <w:r w:rsidRPr="00122CFD">
        <w:rPr>
          <w:rFonts w:ascii="Times New Roman" w:eastAsia="Times New Roman" w:hAnsi="Times New Roman"/>
          <w:sz w:val="28"/>
          <w:szCs w:val="28"/>
        </w:rPr>
        <w:t>Rà soát lao động có việc làm mới trong 3 tháng đầu năm báo cáo UBND huyện, kết quả có 41 lao động.</w:t>
      </w:r>
    </w:p>
    <w:p w:rsidR="00F316DB" w:rsidRPr="00122CFD" w:rsidRDefault="00F316DB" w:rsidP="001737D0">
      <w:pPr>
        <w:tabs>
          <w:tab w:val="left" w:pos="327"/>
        </w:tabs>
        <w:spacing w:after="0" w:line="240" w:lineRule="auto"/>
        <w:contextualSpacing/>
        <w:jc w:val="both"/>
        <w:rPr>
          <w:rFonts w:ascii="Times New Roman" w:eastAsia="Times New Roman" w:hAnsi="Times New Roman"/>
          <w:sz w:val="28"/>
          <w:szCs w:val="28"/>
        </w:rPr>
      </w:pPr>
      <w:r w:rsidRPr="00122CFD">
        <w:rPr>
          <w:rFonts w:ascii="Times New Roman" w:eastAsia="Times New Roman" w:hAnsi="Times New Roman"/>
          <w:sz w:val="28"/>
          <w:szCs w:val="28"/>
        </w:rPr>
        <w:t>Phối hợp với đơn vị tuyển dụng tuyên truyền công tác xuất khẩu lao động thị trường Nhật bản, công tác tuyển dụng của các doanh nghiệp trên địa bàn tỉnh Quảng Ngãi.</w:t>
      </w:r>
    </w:p>
    <w:p w:rsidR="00E35957" w:rsidRPr="00D61AA2" w:rsidRDefault="00E35957" w:rsidP="001737D0">
      <w:pPr>
        <w:shd w:val="clear" w:color="auto" w:fill="FFFFFF"/>
        <w:spacing w:after="0" w:line="240" w:lineRule="auto"/>
        <w:ind w:left="720"/>
        <w:jc w:val="both"/>
        <w:textAlignment w:val="baseline"/>
        <w:rPr>
          <w:rFonts w:ascii="Times New Roman" w:eastAsia="Times New Roman" w:hAnsi="Times New Roman"/>
          <w:bCs/>
          <w:i/>
          <w:color w:val="000000" w:themeColor="text1"/>
          <w:sz w:val="28"/>
          <w:szCs w:val="28"/>
          <w:bdr w:val="none" w:sz="0" w:space="0" w:color="auto" w:frame="1"/>
        </w:rPr>
      </w:pPr>
      <w:r w:rsidRPr="00D61AA2">
        <w:rPr>
          <w:rFonts w:ascii="Times New Roman" w:eastAsia="Times New Roman" w:hAnsi="Times New Roman"/>
          <w:bCs/>
          <w:i/>
          <w:color w:val="000000" w:themeColor="text1"/>
          <w:sz w:val="28"/>
          <w:szCs w:val="28"/>
          <w:bdr w:val="none" w:sz="0" w:space="0" w:color="auto" w:frame="1"/>
        </w:rPr>
        <w:t xml:space="preserve">- Văn hoá - thông tin, thể dục thể thao: </w:t>
      </w:r>
      <w:r w:rsidR="00A63EBB" w:rsidRPr="00D61AA2">
        <w:rPr>
          <w:rFonts w:ascii="Times New Roman" w:eastAsia="Times New Roman" w:hAnsi="Times New Roman"/>
          <w:bCs/>
          <w:i/>
          <w:color w:val="000000" w:themeColor="text1"/>
          <w:sz w:val="28"/>
          <w:szCs w:val="28"/>
          <w:bdr w:val="none" w:sz="0" w:space="0" w:color="auto" w:frame="1"/>
        </w:rPr>
        <w:t xml:space="preserve"> </w:t>
      </w:r>
    </w:p>
    <w:p w:rsidR="00B3797D" w:rsidRPr="00D61AA2" w:rsidRDefault="00B3797D" w:rsidP="001737D0">
      <w:pPr>
        <w:spacing w:after="0" w:line="240" w:lineRule="auto"/>
        <w:ind w:firstLine="720"/>
        <w:jc w:val="both"/>
        <w:rPr>
          <w:rFonts w:ascii="Times New Roman" w:hAnsi="Times New Roman"/>
          <w:color w:val="000000" w:themeColor="text1"/>
          <w:sz w:val="28"/>
          <w:szCs w:val="28"/>
        </w:rPr>
      </w:pPr>
      <w:r w:rsidRPr="00D61AA2">
        <w:rPr>
          <w:rFonts w:ascii="Times New Roman" w:hAnsi="Times New Roman"/>
          <w:color w:val="000000" w:themeColor="text1"/>
          <w:sz w:val="28"/>
          <w:szCs w:val="28"/>
        </w:rPr>
        <w:t xml:space="preserve">Xây dựng kế hoạch tổ chức các hoạt động VHVN-TDTT  Mừng Đảng Mừng Xuân. Kế hoạch truyền thông –VH-TT nhân dịp Xuân </w:t>
      </w:r>
      <w:r w:rsidR="00CE451D">
        <w:rPr>
          <w:rFonts w:ascii="Times New Roman" w:hAnsi="Times New Roman"/>
          <w:color w:val="000000" w:themeColor="text1"/>
          <w:sz w:val="28"/>
          <w:szCs w:val="28"/>
        </w:rPr>
        <w:t>Quý Mão</w:t>
      </w:r>
      <w:r w:rsidRPr="00D61AA2">
        <w:rPr>
          <w:rFonts w:ascii="Times New Roman" w:hAnsi="Times New Roman"/>
          <w:color w:val="000000" w:themeColor="text1"/>
          <w:sz w:val="28"/>
          <w:szCs w:val="28"/>
        </w:rPr>
        <w:t xml:space="preserve">.Tổ chức giải Cờ tướng, Cầu Lông Mừng Đảng- Mừng Xuân </w:t>
      </w:r>
      <w:r w:rsidR="00E147AB">
        <w:rPr>
          <w:rFonts w:ascii="Times New Roman" w:hAnsi="Times New Roman"/>
          <w:color w:val="000000" w:themeColor="text1"/>
          <w:sz w:val="28"/>
          <w:szCs w:val="28"/>
        </w:rPr>
        <w:t>2023</w:t>
      </w:r>
      <w:r w:rsidRPr="00D61AA2">
        <w:rPr>
          <w:rFonts w:ascii="Times New Roman" w:hAnsi="Times New Roman"/>
          <w:color w:val="000000" w:themeColor="text1"/>
          <w:sz w:val="28"/>
          <w:szCs w:val="28"/>
        </w:rPr>
        <w:t>.</w:t>
      </w:r>
      <w:r w:rsidR="00CE43E7" w:rsidRPr="00D61AA2">
        <w:rPr>
          <w:rFonts w:ascii="Times New Roman" w:hAnsi="Times New Roman"/>
          <w:color w:val="000000" w:themeColor="text1"/>
          <w:sz w:val="28"/>
          <w:szCs w:val="28"/>
        </w:rPr>
        <w:t xml:space="preserve"> </w:t>
      </w:r>
      <w:r w:rsidRPr="00D61AA2">
        <w:rPr>
          <w:rFonts w:ascii="Times New Roman" w:hAnsi="Times New Roman"/>
          <w:color w:val="000000" w:themeColor="text1"/>
          <w:sz w:val="28"/>
          <w:szCs w:val="28"/>
        </w:rPr>
        <w:t xml:space="preserve">UBND xã xây dựng kế hoạch phát động Tết trồng cây đời đời </w:t>
      </w:r>
      <w:r w:rsidR="00CE43E7" w:rsidRPr="00D61AA2">
        <w:rPr>
          <w:rFonts w:ascii="Times New Roman" w:hAnsi="Times New Roman"/>
          <w:color w:val="000000" w:themeColor="text1"/>
          <w:sz w:val="28"/>
          <w:szCs w:val="28"/>
        </w:rPr>
        <w:t>n</w:t>
      </w:r>
      <w:r w:rsidRPr="00D61AA2">
        <w:rPr>
          <w:rFonts w:ascii="Times New Roman" w:hAnsi="Times New Roman"/>
          <w:color w:val="000000" w:themeColor="text1"/>
          <w:sz w:val="28"/>
          <w:szCs w:val="28"/>
        </w:rPr>
        <w:t xml:space="preserve">hớ ơn </w:t>
      </w:r>
      <w:r w:rsidR="00CE43E7" w:rsidRPr="00D61AA2">
        <w:rPr>
          <w:rFonts w:ascii="Times New Roman" w:hAnsi="Times New Roman"/>
          <w:color w:val="000000" w:themeColor="text1"/>
          <w:sz w:val="28"/>
          <w:szCs w:val="28"/>
        </w:rPr>
        <w:t xml:space="preserve">Bác </w:t>
      </w:r>
      <w:r w:rsidRPr="00D61AA2">
        <w:rPr>
          <w:rFonts w:ascii="Times New Roman" w:hAnsi="Times New Roman"/>
          <w:color w:val="000000" w:themeColor="text1"/>
          <w:sz w:val="28"/>
          <w:szCs w:val="28"/>
        </w:rPr>
        <w:t xml:space="preserve">Hồ </w:t>
      </w:r>
      <w:r w:rsidR="00CE43E7" w:rsidRPr="00D61AA2">
        <w:rPr>
          <w:rFonts w:ascii="Times New Roman" w:hAnsi="Times New Roman"/>
          <w:color w:val="000000" w:themeColor="text1"/>
          <w:sz w:val="28"/>
          <w:szCs w:val="28"/>
        </w:rPr>
        <w:t xml:space="preserve">năm </w:t>
      </w:r>
      <w:r w:rsidR="00E147AB">
        <w:rPr>
          <w:rFonts w:ascii="Times New Roman" w:hAnsi="Times New Roman"/>
          <w:color w:val="000000" w:themeColor="text1"/>
          <w:sz w:val="28"/>
          <w:szCs w:val="28"/>
        </w:rPr>
        <w:t>2023</w:t>
      </w:r>
      <w:r w:rsidRPr="00D61AA2">
        <w:rPr>
          <w:rFonts w:ascii="Times New Roman" w:hAnsi="Times New Roman"/>
          <w:color w:val="000000" w:themeColor="text1"/>
          <w:sz w:val="28"/>
          <w:szCs w:val="28"/>
        </w:rPr>
        <w:t xml:space="preserve"> </w:t>
      </w:r>
      <w:r w:rsidR="00CE43E7" w:rsidRPr="00D61AA2">
        <w:rPr>
          <w:rFonts w:ascii="Times New Roman" w:hAnsi="Times New Roman"/>
          <w:color w:val="000000" w:themeColor="text1"/>
          <w:sz w:val="28"/>
          <w:szCs w:val="28"/>
        </w:rPr>
        <w:t xml:space="preserve"> trên địa bàn toàn xã. Tiến hành phát động trồng cây </w:t>
      </w:r>
      <w:r w:rsidRPr="00D61AA2">
        <w:rPr>
          <w:rFonts w:ascii="Times New Roman" w:hAnsi="Times New Roman"/>
          <w:color w:val="000000" w:themeColor="text1"/>
          <w:sz w:val="28"/>
          <w:szCs w:val="28"/>
        </w:rPr>
        <w:t xml:space="preserve"> tại 09 nhà văn hóa thôn </w:t>
      </w:r>
      <w:r w:rsidR="00CE43E7" w:rsidRPr="00D61AA2">
        <w:rPr>
          <w:rFonts w:ascii="Times New Roman" w:hAnsi="Times New Roman"/>
          <w:color w:val="000000" w:themeColor="text1"/>
          <w:sz w:val="28"/>
          <w:szCs w:val="28"/>
        </w:rPr>
        <w:t xml:space="preserve">, </w:t>
      </w:r>
      <w:r w:rsidRPr="00D61AA2">
        <w:rPr>
          <w:rFonts w:ascii="Times New Roman" w:hAnsi="Times New Roman"/>
          <w:color w:val="000000" w:themeColor="text1"/>
          <w:sz w:val="28"/>
          <w:szCs w:val="28"/>
        </w:rPr>
        <w:t xml:space="preserve">trường TH Nghĩa Kỳ Nam, KDC An Hội Bắc 1 </w:t>
      </w:r>
      <w:r w:rsidR="00CE43E7" w:rsidRPr="00D61AA2">
        <w:rPr>
          <w:rFonts w:ascii="Times New Roman" w:hAnsi="Times New Roman"/>
          <w:color w:val="000000" w:themeColor="text1"/>
          <w:sz w:val="28"/>
          <w:szCs w:val="28"/>
        </w:rPr>
        <w:t xml:space="preserve">tổng số cây được trồng là: </w:t>
      </w:r>
      <w:r w:rsidR="00EF1C17">
        <w:rPr>
          <w:rFonts w:ascii="Times New Roman" w:hAnsi="Times New Roman"/>
          <w:color w:val="000000" w:themeColor="text1"/>
          <w:sz w:val="28"/>
          <w:szCs w:val="28"/>
        </w:rPr>
        <w:t>43</w:t>
      </w:r>
      <w:r w:rsidRPr="00D61AA2">
        <w:rPr>
          <w:rFonts w:ascii="Times New Roman" w:hAnsi="Times New Roman"/>
          <w:color w:val="000000" w:themeColor="text1"/>
          <w:sz w:val="28"/>
          <w:szCs w:val="28"/>
        </w:rPr>
        <w:t xml:space="preserve"> cây </w:t>
      </w:r>
      <w:r w:rsidR="00EF1C17">
        <w:rPr>
          <w:rFonts w:ascii="Times New Roman" w:hAnsi="Times New Roman"/>
          <w:color w:val="000000" w:themeColor="text1"/>
          <w:sz w:val="28"/>
          <w:szCs w:val="28"/>
        </w:rPr>
        <w:t>bàn vuông</w:t>
      </w:r>
      <w:r w:rsidRPr="00D61AA2">
        <w:rPr>
          <w:rFonts w:ascii="Times New Roman" w:hAnsi="Times New Roman"/>
          <w:color w:val="000000" w:themeColor="text1"/>
          <w:sz w:val="28"/>
          <w:szCs w:val="28"/>
        </w:rPr>
        <w:t>.</w:t>
      </w:r>
    </w:p>
    <w:p w:rsidR="00B3797D" w:rsidRDefault="00B3797D" w:rsidP="001737D0">
      <w:pPr>
        <w:spacing w:after="0" w:line="240" w:lineRule="auto"/>
        <w:ind w:firstLine="720"/>
        <w:jc w:val="both"/>
        <w:rPr>
          <w:rFonts w:ascii="Times New Roman" w:hAnsi="Times New Roman"/>
          <w:color w:val="000000" w:themeColor="text1"/>
          <w:sz w:val="28"/>
          <w:szCs w:val="28"/>
        </w:rPr>
      </w:pPr>
      <w:r w:rsidRPr="00D61AA2">
        <w:rPr>
          <w:rFonts w:ascii="Times New Roman" w:hAnsi="Times New Roman"/>
          <w:color w:val="000000" w:themeColor="text1"/>
          <w:sz w:val="28"/>
          <w:szCs w:val="28"/>
        </w:rPr>
        <w:t xml:space="preserve">Tuyên truyền các Ngày Lễ lớn 30/4- 1/5…Tuyên truyền dự án cao tốc </w:t>
      </w:r>
      <w:r w:rsidR="00CE43E7" w:rsidRPr="00D61AA2">
        <w:rPr>
          <w:rFonts w:ascii="Times New Roman" w:hAnsi="Times New Roman"/>
          <w:color w:val="000000" w:themeColor="text1"/>
          <w:sz w:val="28"/>
          <w:szCs w:val="28"/>
        </w:rPr>
        <w:t xml:space="preserve">Quảng Ngãi - </w:t>
      </w:r>
      <w:r w:rsidRPr="00D61AA2">
        <w:rPr>
          <w:rFonts w:ascii="Times New Roman" w:hAnsi="Times New Roman"/>
          <w:color w:val="000000" w:themeColor="text1"/>
          <w:sz w:val="28"/>
          <w:szCs w:val="28"/>
        </w:rPr>
        <w:t xml:space="preserve">Hoài Nhơn; Tuyên truyền bầu cử Trưởng thôn nhiệm kỳ </w:t>
      </w:r>
      <w:r w:rsidR="00E147AB">
        <w:rPr>
          <w:rFonts w:ascii="Times New Roman" w:hAnsi="Times New Roman"/>
          <w:color w:val="000000" w:themeColor="text1"/>
          <w:sz w:val="28"/>
          <w:szCs w:val="28"/>
        </w:rPr>
        <w:t>2023</w:t>
      </w:r>
      <w:r w:rsidRPr="00D61AA2">
        <w:rPr>
          <w:rFonts w:ascii="Times New Roman" w:hAnsi="Times New Roman"/>
          <w:color w:val="000000" w:themeColor="text1"/>
          <w:sz w:val="28"/>
          <w:szCs w:val="28"/>
        </w:rPr>
        <w:t>-2025.</w:t>
      </w:r>
      <w:r w:rsidR="00955DF7" w:rsidRPr="00D61AA2">
        <w:rPr>
          <w:rFonts w:ascii="Times New Roman" w:hAnsi="Times New Roman"/>
          <w:color w:val="000000" w:themeColor="text1"/>
          <w:sz w:val="28"/>
          <w:szCs w:val="28"/>
        </w:rPr>
        <w:t xml:space="preserve"> </w:t>
      </w:r>
    </w:p>
    <w:p w:rsidR="00EF1C17" w:rsidRPr="00D61AA2" w:rsidRDefault="00EF1C17" w:rsidP="001737D0">
      <w:pPr>
        <w:spacing w:after="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Tham gia giải bơi tại huyện xếp thứ 4 toàn đoàn.</w:t>
      </w:r>
      <w:r w:rsidR="00C7169B">
        <w:rPr>
          <w:rFonts w:ascii="Times New Roman" w:hAnsi="Times New Roman"/>
          <w:color w:val="000000" w:themeColor="text1"/>
          <w:sz w:val="28"/>
          <w:szCs w:val="28"/>
        </w:rPr>
        <w:t xml:space="preserve"> Phối hợp với Đoàn thanh niên tổ chức thành công giải bóng đá TNNT năm 2023.</w:t>
      </w:r>
    </w:p>
    <w:p w:rsidR="00E35957" w:rsidRPr="00D61AA2" w:rsidRDefault="00E35957" w:rsidP="001737D0">
      <w:pPr>
        <w:shd w:val="clear" w:color="auto" w:fill="FFFFFF"/>
        <w:spacing w:after="0" w:line="240" w:lineRule="auto"/>
        <w:jc w:val="both"/>
        <w:textAlignment w:val="baseline"/>
        <w:rPr>
          <w:rFonts w:ascii="Times New Roman" w:eastAsia="Times New Roman" w:hAnsi="Times New Roman"/>
          <w:b/>
          <w:bCs/>
          <w:color w:val="000000" w:themeColor="text1"/>
          <w:sz w:val="28"/>
          <w:szCs w:val="28"/>
          <w:bdr w:val="none" w:sz="0" w:space="0" w:color="auto" w:frame="1"/>
        </w:rPr>
      </w:pPr>
      <w:r w:rsidRPr="00D61AA2">
        <w:rPr>
          <w:rFonts w:ascii="Times New Roman" w:eastAsia="Times New Roman" w:hAnsi="Times New Roman"/>
          <w:color w:val="000000" w:themeColor="text1"/>
          <w:sz w:val="28"/>
          <w:szCs w:val="28"/>
        </w:rPr>
        <w:tab/>
      </w:r>
      <w:r w:rsidRPr="00D61AA2">
        <w:rPr>
          <w:rFonts w:ascii="Times New Roman" w:eastAsia="Times New Roman" w:hAnsi="Times New Roman"/>
          <w:b/>
          <w:bCs/>
          <w:color w:val="000000" w:themeColor="text1"/>
          <w:sz w:val="28"/>
          <w:szCs w:val="28"/>
          <w:bdr w:val="none" w:sz="0" w:space="0" w:color="auto" w:frame="1"/>
        </w:rPr>
        <w:t>3. Quốc phòng - An ninh, Tư pháp và Nội chính.</w:t>
      </w:r>
    </w:p>
    <w:p w:rsidR="00E35957" w:rsidRPr="00D61AA2" w:rsidRDefault="00E35957" w:rsidP="001737D0">
      <w:pPr>
        <w:spacing w:after="0" w:line="240" w:lineRule="auto"/>
        <w:jc w:val="both"/>
        <w:rPr>
          <w:rFonts w:ascii="Times New Roman" w:hAnsi="Times New Roman"/>
          <w:i/>
          <w:color w:val="000000" w:themeColor="text1"/>
          <w:sz w:val="28"/>
          <w:szCs w:val="28"/>
          <w:lang w:val="pt-BR"/>
        </w:rPr>
      </w:pPr>
      <w:r w:rsidRPr="00D61AA2">
        <w:rPr>
          <w:rFonts w:ascii="Times New Roman" w:hAnsi="Times New Roman"/>
          <w:color w:val="000000" w:themeColor="text1"/>
          <w:sz w:val="28"/>
          <w:szCs w:val="28"/>
          <w:lang w:val="pt-BR"/>
        </w:rPr>
        <w:t xml:space="preserve"> </w:t>
      </w:r>
      <w:r w:rsidRPr="00D61AA2">
        <w:rPr>
          <w:rFonts w:ascii="Times New Roman" w:hAnsi="Times New Roman"/>
          <w:color w:val="000000" w:themeColor="text1"/>
          <w:sz w:val="28"/>
          <w:szCs w:val="28"/>
          <w:lang w:val="pt-BR"/>
        </w:rPr>
        <w:tab/>
        <w:t>-</w:t>
      </w:r>
      <w:r w:rsidRPr="00D61AA2">
        <w:rPr>
          <w:rFonts w:ascii="Times New Roman" w:hAnsi="Times New Roman"/>
          <w:i/>
          <w:color w:val="000000" w:themeColor="text1"/>
          <w:sz w:val="28"/>
          <w:szCs w:val="28"/>
          <w:lang w:val="pt-BR"/>
        </w:rPr>
        <w:t>Về Quốc phòng quân sự địa phương.</w:t>
      </w:r>
    </w:p>
    <w:p w:rsidR="00F316DB" w:rsidRDefault="00F316DB" w:rsidP="001737D0">
      <w:pPr>
        <w:spacing w:after="0" w:line="240" w:lineRule="auto"/>
        <w:ind w:firstLine="567"/>
        <w:jc w:val="both"/>
        <w:rPr>
          <w:rFonts w:ascii="Times New Roman" w:hAnsi="Times New Roman"/>
          <w:sz w:val="28"/>
          <w:szCs w:val="28"/>
        </w:rPr>
      </w:pPr>
      <w:r w:rsidRPr="00122CFD">
        <w:rPr>
          <w:rFonts w:ascii="Times New Roman" w:hAnsi="Times New Roman"/>
          <w:sz w:val="28"/>
          <w:szCs w:val="28"/>
        </w:rPr>
        <w:t>Tập trung cho công tác trực trước trong sau tết Quý Mão 2023, phối hợp cùng công an xã tuần tra trên đị</w:t>
      </w:r>
      <w:r w:rsidR="004F48BD">
        <w:rPr>
          <w:rFonts w:ascii="Times New Roman" w:hAnsi="Times New Roman"/>
          <w:sz w:val="28"/>
          <w:szCs w:val="28"/>
        </w:rPr>
        <w:t>a bàn xã. Nắm</w:t>
      </w:r>
      <w:r w:rsidRPr="00122CFD">
        <w:rPr>
          <w:rFonts w:ascii="Times New Roman" w:hAnsi="Times New Roman"/>
          <w:sz w:val="28"/>
          <w:szCs w:val="28"/>
        </w:rPr>
        <w:t xml:space="preserve"> chắc thanh niên đủ điều kiện nhập ngũ năm </w:t>
      </w:r>
      <w:r w:rsidRPr="00122CFD">
        <w:rPr>
          <w:rFonts w:ascii="Times New Roman" w:hAnsi="Times New Roman"/>
          <w:sz w:val="28"/>
          <w:szCs w:val="28"/>
        </w:rPr>
        <w:lastRenderedPageBreak/>
        <w:t>2023 tại các thôn. Tổ chức lễ tiễn đưa thanh niên lên đường nhập ngũ hoàn thành chỉ tiêu trên giao (3</w:t>
      </w:r>
      <w:r w:rsidR="00191E11">
        <w:rPr>
          <w:rFonts w:ascii="Times New Roman" w:hAnsi="Times New Roman"/>
          <w:sz w:val="28"/>
          <w:szCs w:val="28"/>
        </w:rPr>
        <w:t>5</w:t>
      </w:r>
      <w:r w:rsidRPr="00122CFD">
        <w:rPr>
          <w:rFonts w:ascii="Times New Roman" w:hAnsi="Times New Roman"/>
          <w:sz w:val="28"/>
          <w:szCs w:val="28"/>
        </w:rPr>
        <w:t>/43).</w:t>
      </w:r>
      <w:r>
        <w:rPr>
          <w:rFonts w:ascii="Times New Roman" w:hAnsi="Times New Roman"/>
          <w:sz w:val="28"/>
          <w:szCs w:val="28"/>
          <w:lang w:val="vi-VN"/>
        </w:rPr>
        <w:t xml:space="preserve"> </w:t>
      </w:r>
      <w:r w:rsidRPr="00122CFD">
        <w:rPr>
          <w:rFonts w:ascii="Times New Roman" w:hAnsi="Times New Roman"/>
          <w:sz w:val="28"/>
          <w:szCs w:val="28"/>
        </w:rPr>
        <w:t xml:space="preserve">Tập trung cho công tác kết nạp dân quân </w:t>
      </w:r>
      <w:r>
        <w:rPr>
          <w:rFonts w:ascii="Times New Roman" w:hAnsi="Times New Roman"/>
          <w:sz w:val="28"/>
          <w:szCs w:val="28"/>
          <w:lang w:val="vi-VN"/>
        </w:rPr>
        <w:t xml:space="preserve">là </w:t>
      </w:r>
      <w:r w:rsidRPr="00122CFD">
        <w:rPr>
          <w:rFonts w:ascii="Times New Roman" w:hAnsi="Times New Roman"/>
          <w:sz w:val="28"/>
          <w:szCs w:val="28"/>
        </w:rPr>
        <w:t>30</w:t>
      </w:r>
      <w:r>
        <w:rPr>
          <w:rFonts w:ascii="Times New Roman" w:hAnsi="Times New Roman"/>
          <w:sz w:val="28"/>
          <w:szCs w:val="28"/>
          <w:lang w:val="vi-VN"/>
        </w:rPr>
        <w:t xml:space="preserve"> đồng chí</w:t>
      </w:r>
      <w:r w:rsidRPr="00122CFD">
        <w:rPr>
          <w:rFonts w:ascii="Times New Roman" w:hAnsi="Times New Roman"/>
          <w:sz w:val="28"/>
          <w:szCs w:val="28"/>
        </w:rPr>
        <w:t xml:space="preserve"> dân quân mới </w:t>
      </w:r>
      <w:r>
        <w:rPr>
          <w:rFonts w:ascii="Times New Roman" w:hAnsi="Times New Roman"/>
          <w:sz w:val="28"/>
          <w:szCs w:val="28"/>
        </w:rPr>
        <w:t>chuẩn</w:t>
      </w:r>
      <w:r w:rsidRPr="00122CFD">
        <w:rPr>
          <w:rFonts w:ascii="Times New Roman" w:hAnsi="Times New Roman"/>
          <w:sz w:val="28"/>
          <w:szCs w:val="28"/>
        </w:rPr>
        <w:t xml:space="preserve"> bị cho công tác huấn luyện năm 2023. Tham gia công tác huấn luyện dân quân </w:t>
      </w:r>
      <w:r>
        <w:rPr>
          <w:rFonts w:ascii="Times New Roman" w:hAnsi="Times New Roman"/>
          <w:sz w:val="28"/>
          <w:szCs w:val="28"/>
        </w:rPr>
        <w:t>đợt I</w:t>
      </w:r>
      <w:r>
        <w:rPr>
          <w:rFonts w:ascii="Times New Roman" w:hAnsi="Times New Roman"/>
          <w:sz w:val="28"/>
          <w:szCs w:val="28"/>
          <w:lang w:val="vi-VN"/>
        </w:rPr>
        <w:t>, II</w:t>
      </w:r>
      <w:r>
        <w:rPr>
          <w:rFonts w:ascii="Times New Roman" w:hAnsi="Times New Roman"/>
          <w:sz w:val="28"/>
          <w:szCs w:val="28"/>
        </w:rPr>
        <w:t xml:space="preserve"> </w:t>
      </w:r>
      <w:r w:rsidRPr="00122CFD">
        <w:rPr>
          <w:rFonts w:ascii="Times New Roman" w:hAnsi="Times New Roman"/>
          <w:sz w:val="28"/>
          <w:szCs w:val="28"/>
        </w:rPr>
        <w:t xml:space="preserve">năm 2023 tại xã Nghĩa Thuận với </w:t>
      </w:r>
      <w:r>
        <w:rPr>
          <w:rFonts w:ascii="Times New Roman" w:hAnsi="Times New Roman"/>
          <w:sz w:val="28"/>
          <w:szCs w:val="28"/>
        </w:rPr>
        <w:t>37</w:t>
      </w:r>
      <w:r w:rsidRPr="00122CFD">
        <w:rPr>
          <w:rFonts w:ascii="Times New Roman" w:hAnsi="Times New Roman"/>
          <w:sz w:val="28"/>
          <w:szCs w:val="28"/>
        </w:rPr>
        <w:t xml:space="preserve"> đồng chí.</w:t>
      </w:r>
    </w:p>
    <w:p w:rsidR="00F316DB" w:rsidRPr="00756E99" w:rsidRDefault="00F316DB" w:rsidP="001737D0">
      <w:pPr>
        <w:spacing w:after="0" w:line="240" w:lineRule="auto"/>
        <w:ind w:firstLine="567"/>
        <w:jc w:val="both"/>
        <w:rPr>
          <w:rFonts w:ascii="Times New Roman" w:hAnsi="Times New Roman"/>
          <w:sz w:val="28"/>
          <w:szCs w:val="28"/>
        </w:rPr>
      </w:pPr>
      <w:r w:rsidRPr="00756E99">
        <w:rPr>
          <w:rFonts w:ascii="Times New Roman" w:hAnsi="Times New Roman"/>
          <w:sz w:val="28"/>
          <w:szCs w:val="28"/>
        </w:rPr>
        <w:t>Chỉ đạo BCH quân sự xã chỉnh sửa theo hướng dẫn lập bản đồ tìm kiếm, quy tập hài cốt liệt sĩ trên địa bàn xã, hoàn thành hồ sơ thủ tục vào ngày 20/4/2023. Tổ chức phát lệnh cho nam công dân sinh năm 2006 đăng ký nghĩa vụ quân sự lần đầu, vào ngày 20/4/2023 với tổng số lệnh phát ra 137 lệnh, trong đó vắng mặt tại địa phương lâu năm là 20/137 nam công dân. Qua đăng ký tổng số công dân đăng ký 97/137 công dân</w:t>
      </w:r>
      <w:r w:rsidR="00CF63BA">
        <w:rPr>
          <w:rFonts w:ascii="Times New Roman" w:hAnsi="Times New Roman"/>
          <w:sz w:val="28"/>
          <w:szCs w:val="28"/>
        </w:rPr>
        <w:t>.</w:t>
      </w:r>
    </w:p>
    <w:p w:rsidR="000A2086" w:rsidRPr="000A2086" w:rsidRDefault="000A2086" w:rsidP="001737D0">
      <w:pPr>
        <w:tabs>
          <w:tab w:val="left" w:pos="250"/>
        </w:tabs>
        <w:spacing w:after="0" w:line="240" w:lineRule="auto"/>
        <w:ind w:firstLine="567"/>
        <w:jc w:val="both"/>
        <w:rPr>
          <w:rFonts w:ascii="Times New Roman" w:hAnsi="Times New Roman"/>
          <w:sz w:val="28"/>
          <w:szCs w:val="28"/>
        </w:rPr>
      </w:pPr>
      <w:r>
        <w:rPr>
          <w:rFonts w:ascii="Times New Roman" w:hAnsi="Times New Roman"/>
          <w:spacing w:val="-6"/>
          <w:sz w:val="28"/>
          <w:szCs w:val="28"/>
        </w:rPr>
        <w:t>Triển khai thực hiện</w:t>
      </w:r>
      <w:r w:rsidR="00F316DB" w:rsidRPr="00756E99">
        <w:rPr>
          <w:rFonts w:ascii="Times New Roman" w:hAnsi="Times New Roman"/>
          <w:spacing w:val="-6"/>
          <w:sz w:val="28"/>
          <w:szCs w:val="28"/>
        </w:rPr>
        <w:t xml:space="preserve"> kế hoạch số 40 của UBND huyện về Xây dựng và quản lý trụ sở</w:t>
      </w:r>
      <w:r w:rsidR="004F48BD">
        <w:rPr>
          <w:rFonts w:ascii="Times New Roman" w:hAnsi="Times New Roman"/>
          <w:spacing w:val="-6"/>
          <w:sz w:val="28"/>
          <w:szCs w:val="28"/>
        </w:rPr>
        <w:t xml:space="preserve"> phòng</w:t>
      </w:r>
      <w:r w:rsidR="00F316DB" w:rsidRPr="00756E99">
        <w:rPr>
          <w:rFonts w:ascii="Times New Roman" w:hAnsi="Times New Roman"/>
          <w:spacing w:val="-6"/>
          <w:sz w:val="28"/>
          <w:szCs w:val="28"/>
        </w:rPr>
        <w:t xml:space="preserve"> làm việc Ban CHQS xã, thị trấn thống nhất, nề nếp, có cảnh quan môi trường xanh, sạch đẹp, mô hình tăng gia sản xuất hiệu quả của Ban CHQS xã Nghĩa Kỳ năm 2023</w:t>
      </w:r>
      <w:r w:rsidR="00F316DB" w:rsidRPr="000A2086">
        <w:rPr>
          <w:rFonts w:ascii="Times New Roman" w:hAnsi="Times New Roman"/>
          <w:spacing w:val="-6"/>
          <w:sz w:val="28"/>
          <w:szCs w:val="28"/>
        </w:rPr>
        <w:t>”.</w:t>
      </w:r>
      <w:r w:rsidRPr="000A2086">
        <w:rPr>
          <w:rFonts w:ascii="Times New Roman" w:hAnsi="Times New Roman"/>
          <w:spacing w:val="-6"/>
          <w:sz w:val="28"/>
          <w:szCs w:val="28"/>
        </w:rPr>
        <w:t xml:space="preserve">  </w:t>
      </w:r>
      <w:r>
        <w:rPr>
          <w:rFonts w:ascii="Times New Roman" w:hAnsi="Times New Roman"/>
          <w:sz w:val="28"/>
          <w:szCs w:val="28"/>
        </w:rPr>
        <w:t>Tổ chức</w:t>
      </w:r>
      <w:r w:rsidRPr="000A2086">
        <w:rPr>
          <w:rFonts w:ascii="Times New Roman" w:hAnsi="Times New Roman"/>
          <w:sz w:val="28"/>
          <w:szCs w:val="28"/>
        </w:rPr>
        <w:t xml:space="preserve"> đăng ký cho nam công dân sinh năm 2006 tổng số thanh niên chốt là 137 thanh niên, thanh niên lên đăng ký là 98 thanh niên, số thanh niên còn lại vắng địa phương</w:t>
      </w:r>
    </w:p>
    <w:p w:rsidR="00F316DB" w:rsidRPr="000A2086" w:rsidRDefault="000A2086" w:rsidP="001737D0">
      <w:pPr>
        <w:tabs>
          <w:tab w:val="left" w:pos="250"/>
        </w:tabs>
        <w:spacing w:after="0" w:line="240" w:lineRule="auto"/>
        <w:ind w:firstLine="562"/>
        <w:jc w:val="both"/>
        <w:rPr>
          <w:rFonts w:ascii="Times New Roman" w:hAnsi="Times New Roman"/>
          <w:spacing w:val="-8"/>
          <w:sz w:val="28"/>
          <w:szCs w:val="28"/>
        </w:rPr>
      </w:pPr>
      <w:r w:rsidRPr="000A2086">
        <w:rPr>
          <w:rFonts w:ascii="Times New Roman" w:hAnsi="Times New Roman"/>
          <w:spacing w:val="-8"/>
          <w:sz w:val="28"/>
          <w:szCs w:val="28"/>
        </w:rPr>
        <w:t>Chỉ đạo BCH Quân sự xã lập kế hoạch thăm chiến sĩ mới tuyên thệ tại các đơn vị. Xây dựng kế hoạch phúc tra quân nhân dự bị năm 2023 với đơn vị trung Đoàn 52 sư 320. Qua phúc tra quân số tham gia huấn luyện vào ngày 5/7, tổng quân số hạ sĩ quan binh sĩ là 34 đồng chí, và sĩ quan là 10 đ/c, trong đó dự phòng 5 đồng chí, tổng số</w:t>
      </w:r>
      <w:r w:rsidR="00CF63BA">
        <w:rPr>
          <w:rFonts w:ascii="Times New Roman" w:hAnsi="Times New Roman"/>
          <w:spacing w:val="-8"/>
          <w:sz w:val="28"/>
          <w:szCs w:val="28"/>
        </w:rPr>
        <w:t xml:space="preserve"> là 49 đ/c.</w:t>
      </w:r>
    </w:p>
    <w:p w:rsidR="00E35957" w:rsidRPr="001737D0" w:rsidRDefault="00E35957" w:rsidP="001737D0">
      <w:pPr>
        <w:spacing w:after="0" w:line="240" w:lineRule="auto"/>
        <w:ind w:firstLine="600"/>
        <w:jc w:val="both"/>
        <w:rPr>
          <w:rFonts w:ascii="Times New Roman" w:hAnsi="Times New Roman"/>
          <w:i/>
          <w:sz w:val="28"/>
          <w:szCs w:val="28"/>
          <w:lang w:val="pt-BR"/>
        </w:rPr>
      </w:pPr>
      <w:r w:rsidRPr="001737D0">
        <w:rPr>
          <w:rFonts w:ascii="Times New Roman" w:hAnsi="Times New Roman"/>
          <w:i/>
          <w:sz w:val="28"/>
          <w:szCs w:val="28"/>
          <w:lang w:val="pt-BR"/>
        </w:rPr>
        <w:t xml:space="preserve"> -Về Công tác an ninh</w:t>
      </w:r>
    </w:p>
    <w:p w:rsidR="00D367FA" w:rsidRPr="00D61AA2" w:rsidRDefault="00D367FA" w:rsidP="001737D0">
      <w:pPr>
        <w:spacing w:after="0" w:line="240" w:lineRule="auto"/>
        <w:ind w:firstLine="720"/>
        <w:jc w:val="both"/>
        <w:outlineLvl w:val="0"/>
        <w:rPr>
          <w:rFonts w:ascii="Times New Roman" w:hAnsi="Times New Roman"/>
          <w:color w:val="000000" w:themeColor="text1"/>
          <w:sz w:val="28"/>
          <w:szCs w:val="28"/>
        </w:rPr>
      </w:pPr>
      <w:r w:rsidRPr="00D61AA2">
        <w:rPr>
          <w:rFonts w:ascii="Times New Roman" w:hAnsi="Times New Roman"/>
          <w:color w:val="000000" w:themeColor="text1"/>
          <w:sz w:val="28"/>
          <w:szCs w:val="28"/>
        </w:rPr>
        <w:t xml:space="preserve">Triển khai </w:t>
      </w:r>
      <w:r w:rsidRPr="00D61AA2">
        <w:rPr>
          <w:rFonts w:ascii="Times New Roman" w:hAnsi="Times New Roman"/>
          <w:color w:val="000000" w:themeColor="text1"/>
          <w:sz w:val="28"/>
          <w:szCs w:val="28"/>
          <w:highlight w:val="white"/>
        </w:rPr>
        <w:t xml:space="preserve">đợt cao điểm tấn công, trấn áp tội phạm, bảo </w:t>
      </w:r>
      <w:r w:rsidRPr="00D61AA2">
        <w:rPr>
          <w:rFonts w:ascii="Times New Roman" w:hAnsi="Times New Roman"/>
          <w:color w:val="000000" w:themeColor="text1"/>
          <w:sz w:val="28"/>
          <w:szCs w:val="28"/>
          <w:highlight w:val="white"/>
          <w:u w:color="FF0000"/>
        </w:rPr>
        <w:t>đảm ANTT</w:t>
      </w:r>
      <w:r w:rsidRPr="00D61AA2">
        <w:rPr>
          <w:rFonts w:ascii="Times New Roman" w:hAnsi="Times New Roman"/>
          <w:color w:val="000000" w:themeColor="text1"/>
          <w:sz w:val="28"/>
          <w:szCs w:val="28"/>
          <w:highlight w:val="white"/>
        </w:rPr>
        <w:t xml:space="preserve">, bảo vệ </w:t>
      </w:r>
      <w:r w:rsidRPr="00D61AA2">
        <w:rPr>
          <w:rFonts w:ascii="Times New Roman" w:hAnsi="Times New Roman"/>
          <w:color w:val="000000" w:themeColor="text1"/>
          <w:sz w:val="28"/>
          <w:szCs w:val="28"/>
          <w:highlight w:val="white"/>
          <w:u w:color="FF0000"/>
        </w:rPr>
        <w:t>tuyệt</w:t>
      </w:r>
      <w:r w:rsidRPr="00D61AA2">
        <w:rPr>
          <w:rFonts w:ascii="Times New Roman" w:hAnsi="Times New Roman"/>
          <w:color w:val="000000" w:themeColor="text1"/>
          <w:sz w:val="28"/>
          <w:szCs w:val="28"/>
          <w:highlight w:val="white"/>
        </w:rPr>
        <w:t xml:space="preserve"> đối </w:t>
      </w:r>
      <w:r w:rsidRPr="00D61AA2">
        <w:rPr>
          <w:rFonts w:ascii="Times New Roman" w:hAnsi="Times New Roman"/>
          <w:color w:val="000000" w:themeColor="text1"/>
          <w:sz w:val="28"/>
          <w:szCs w:val="28"/>
          <w:highlight w:val="white"/>
          <w:u w:color="FF0000"/>
        </w:rPr>
        <w:t>an</w:t>
      </w:r>
      <w:r w:rsidRPr="00D61AA2">
        <w:rPr>
          <w:rFonts w:ascii="Times New Roman" w:hAnsi="Times New Roman"/>
          <w:b/>
          <w:color w:val="000000" w:themeColor="text1"/>
          <w:sz w:val="28"/>
          <w:szCs w:val="28"/>
          <w:highlight w:val="white"/>
          <w:u w:color="FF0000"/>
        </w:rPr>
        <w:t xml:space="preserve"> </w:t>
      </w:r>
      <w:r w:rsidRPr="00D61AA2">
        <w:rPr>
          <w:rFonts w:ascii="Times New Roman" w:hAnsi="Times New Roman"/>
          <w:color w:val="000000" w:themeColor="text1"/>
          <w:sz w:val="28"/>
          <w:szCs w:val="28"/>
          <w:highlight w:val="white"/>
          <w:u w:color="FF0000"/>
        </w:rPr>
        <w:t xml:space="preserve">toàn </w:t>
      </w:r>
      <w:r w:rsidRPr="00D61AA2">
        <w:rPr>
          <w:rFonts w:ascii="Times New Roman" w:hAnsi="Times New Roman"/>
          <w:color w:val="000000" w:themeColor="text1"/>
          <w:sz w:val="28"/>
          <w:szCs w:val="28"/>
          <w:highlight w:val="white"/>
        </w:rPr>
        <w:t xml:space="preserve">Tết Nguyên đán </w:t>
      </w:r>
      <w:r w:rsidR="00F316DB">
        <w:rPr>
          <w:rFonts w:ascii="Times New Roman" w:hAnsi="Times New Roman"/>
          <w:color w:val="000000" w:themeColor="text1"/>
          <w:sz w:val="28"/>
          <w:szCs w:val="28"/>
          <w:highlight w:val="white"/>
        </w:rPr>
        <w:t>Quý Mão</w:t>
      </w:r>
      <w:r w:rsidRPr="00D61AA2">
        <w:rPr>
          <w:rFonts w:ascii="Times New Roman" w:hAnsi="Times New Roman"/>
          <w:color w:val="000000" w:themeColor="text1"/>
          <w:sz w:val="28"/>
          <w:szCs w:val="28"/>
          <w:highlight w:val="white"/>
        </w:rPr>
        <w:t xml:space="preserve"> </w:t>
      </w:r>
      <w:r w:rsidR="00E147AB">
        <w:rPr>
          <w:rFonts w:ascii="Times New Roman" w:hAnsi="Times New Roman"/>
          <w:color w:val="000000" w:themeColor="text1"/>
          <w:sz w:val="28"/>
          <w:szCs w:val="28"/>
          <w:highlight w:val="white"/>
        </w:rPr>
        <w:t>2023</w:t>
      </w:r>
      <w:r w:rsidRPr="00D61AA2">
        <w:rPr>
          <w:rFonts w:ascii="Times New Roman" w:hAnsi="Times New Roman"/>
          <w:color w:val="000000" w:themeColor="text1"/>
          <w:sz w:val="28"/>
          <w:szCs w:val="28"/>
        </w:rPr>
        <w:t xml:space="preserve"> và các sự kiện lớn của đất nước.</w:t>
      </w:r>
    </w:p>
    <w:p w:rsidR="00F316DB" w:rsidRPr="00F1443D" w:rsidRDefault="00F316DB" w:rsidP="001737D0">
      <w:pPr>
        <w:spacing w:after="0" w:line="240" w:lineRule="auto"/>
        <w:ind w:firstLine="720"/>
        <w:jc w:val="both"/>
        <w:rPr>
          <w:rFonts w:ascii="Times New Roman" w:hAnsi="Times New Roman"/>
          <w:sz w:val="28"/>
          <w:szCs w:val="28"/>
          <w:lang w:val="vi-VN"/>
        </w:rPr>
      </w:pPr>
      <w:r w:rsidRPr="00122CFD">
        <w:rPr>
          <w:rFonts w:ascii="Times New Roman" w:hAnsi="Times New Roman"/>
          <w:sz w:val="28"/>
          <w:szCs w:val="28"/>
        </w:rPr>
        <w:t>Xảy ra 1</w:t>
      </w:r>
      <w:r>
        <w:rPr>
          <w:rFonts w:ascii="Times New Roman" w:hAnsi="Times New Roman"/>
          <w:sz w:val="28"/>
          <w:szCs w:val="28"/>
        </w:rPr>
        <w:t>4</w:t>
      </w:r>
      <w:r w:rsidRPr="00122CFD">
        <w:rPr>
          <w:rFonts w:ascii="Times New Roman" w:hAnsi="Times New Roman"/>
          <w:sz w:val="28"/>
          <w:szCs w:val="28"/>
        </w:rPr>
        <w:t xml:space="preserve"> vụ mâu thuẫn </w:t>
      </w:r>
      <w:r w:rsidR="00C7169B">
        <w:rPr>
          <w:rFonts w:ascii="Times New Roman" w:hAnsi="Times New Roman"/>
          <w:sz w:val="28"/>
          <w:szCs w:val="28"/>
        </w:rPr>
        <w:t xml:space="preserve">trong nội bộ nhân dân ở </w:t>
      </w:r>
      <w:r w:rsidRPr="00122CFD">
        <w:rPr>
          <w:rFonts w:ascii="Times New Roman" w:hAnsi="Times New Roman"/>
          <w:sz w:val="28"/>
          <w:szCs w:val="28"/>
        </w:rPr>
        <w:t xml:space="preserve"> khu dân cư; phát hiện 03 vụ/11 đối tượng có hành vi đánh bạc trái phép; 02 vụ/02 đối tượng vận chuyển khoáng sản trái phép; 01 vụ/01 đối tượng khai thác khoáng sản trái phép; 01 vụ/01 đối tượng sử dụng trái phép chất ma túy; 01 vụ/01 đối tượng sử dụng súng hơi tự chế trái phép, 01 vụ sử dụng hung khí chuẩn bị đánh nhau giữa 02 nhóm thanh niên. Công an xã đã tiến hành gọi hỏi, răn đe 4</w:t>
      </w:r>
      <w:r>
        <w:rPr>
          <w:rFonts w:ascii="Times New Roman" w:hAnsi="Times New Roman"/>
          <w:sz w:val="28"/>
          <w:szCs w:val="28"/>
        </w:rPr>
        <w:t>7</w:t>
      </w:r>
      <w:r w:rsidRPr="00122CFD">
        <w:rPr>
          <w:rFonts w:ascii="Times New Roman" w:hAnsi="Times New Roman"/>
          <w:sz w:val="28"/>
          <w:szCs w:val="28"/>
        </w:rPr>
        <w:t xml:space="preserve"> đối tượng, kiểm tra cư trú 51 lượt/55 đối tượng tạm trú trên địa bàn xã. Tổ chức ra quân tấn công, trấn áp tội phạm, bảo đảm ANTT trong dịp Tết Nguyên đán Quý Mão 2023. Phối hợp Quân sự xã tuần tra, bảo đảm ANTT trên </w:t>
      </w:r>
      <w:r w:rsidRPr="00CB596B">
        <w:rPr>
          <w:rFonts w:ascii="Times New Roman" w:hAnsi="Times New Roman"/>
          <w:sz w:val="28"/>
          <w:szCs w:val="28"/>
        </w:rPr>
        <w:t>địa bàn</w:t>
      </w:r>
      <w:r w:rsidRPr="00122CFD">
        <w:rPr>
          <w:rFonts w:ascii="Times New Roman" w:hAnsi="Times New Roman"/>
          <w:sz w:val="28"/>
          <w:szCs w:val="28"/>
        </w:rPr>
        <w:t>.</w:t>
      </w:r>
      <w:r w:rsidRPr="00936C96">
        <w:rPr>
          <w:sz w:val="28"/>
          <w:szCs w:val="28"/>
        </w:rPr>
        <w:t xml:space="preserve"> </w:t>
      </w:r>
      <w:r w:rsidRPr="00976E57">
        <w:rPr>
          <w:rFonts w:ascii="Times New Roman" w:hAnsi="Times New Roman"/>
          <w:sz w:val="28"/>
          <w:szCs w:val="28"/>
        </w:rPr>
        <w:t xml:space="preserve">UBND xã chỉ đạo công an xã nắm tình hình, tuần tra xử lý bảo đảm ANTT trên địa </w:t>
      </w:r>
      <w:r>
        <w:rPr>
          <w:rFonts w:ascii="Times New Roman" w:hAnsi="Times New Roman"/>
          <w:sz w:val="28"/>
          <w:szCs w:val="28"/>
        </w:rPr>
        <w:t>bàn</w:t>
      </w:r>
      <w:r>
        <w:rPr>
          <w:rFonts w:ascii="Times New Roman" w:hAnsi="Times New Roman"/>
          <w:sz w:val="28"/>
          <w:szCs w:val="28"/>
          <w:lang w:val="vi-VN"/>
        </w:rPr>
        <w:t>, tăng cường côngg tác kiểm tra xử lý việc khai thác, vận chuyển khoáng sản trái phép trên địa bàn thôn Xuân Phổ Tây, Xuân Phổ Đông.</w:t>
      </w:r>
    </w:p>
    <w:p w:rsidR="00CF63BA" w:rsidRDefault="00F316DB" w:rsidP="001737D0">
      <w:pPr>
        <w:spacing w:after="0" w:line="240" w:lineRule="auto"/>
        <w:ind w:firstLine="720"/>
        <w:jc w:val="both"/>
        <w:rPr>
          <w:rFonts w:ascii="Times New Roman" w:hAnsi="Times New Roman"/>
          <w:sz w:val="28"/>
          <w:szCs w:val="28"/>
        </w:rPr>
      </w:pPr>
      <w:r w:rsidRPr="00976E57">
        <w:rPr>
          <w:rFonts w:ascii="Times New Roman" w:hAnsi="Times New Roman"/>
          <w:sz w:val="28"/>
          <w:szCs w:val="28"/>
        </w:rPr>
        <w:t xml:space="preserve">Tổ chức Hội nghị </w:t>
      </w:r>
      <w:r>
        <w:rPr>
          <w:rFonts w:ascii="Times New Roman" w:hAnsi="Times New Roman"/>
          <w:sz w:val="28"/>
          <w:szCs w:val="28"/>
        </w:rPr>
        <w:t>sơ</w:t>
      </w:r>
      <w:r>
        <w:rPr>
          <w:rFonts w:ascii="Times New Roman" w:hAnsi="Times New Roman"/>
          <w:sz w:val="28"/>
          <w:szCs w:val="28"/>
          <w:lang w:val="vi-VN"/>
        </w:rPr>
        <w:t xml:space="preserve"> kết</w:t>
      </w:r>
      <w:r w:rsidRPr="00976E57">
        <w:rPr>
          <w:rFonts w:ascii="Times New Roman" w:hAnsi="Times New Roman"/>
          <w:sz w:val="28"/>
          <w:szCs w:val="28"/>
        </w:rPr>
        <w:t xml:space="preserve"> thực hiện Đề án 06/CP quý I/2023 và triển khai Kế hoạch năm 2023 trên địa bàn xã Nghĩa Kỳ. Tiếp tục rà soát, bổ sung thông tin, nhập dữ liệu dân cư phục vụ cơ sở dữ liệu dân cư trên địa bàn xã</w:t>
      </w:r>
      <w:r>
        <w:rPr>
          <w:rFonts w:ascii="Times New Roman" w:hAnsi="Times New Roman"/>
          <w:sz w:val="28"/>
          <w:szCs w:val="28"/>
          <w:lang w:val="vi-VN"/>
        </w:rPr>
        <w:t xml:space="preserve"> và tiếp tục triển khai làm mã định danh điện tử ở mứt độ 2 cho nhân dân trong xã</w:t>
      </w:r>
      <w:r w:rsidRPr="00976E57">
        <w:rPr>
          <w:rFonts w:ascii="Times New Roman" w:hAnsi="Times New Roman"/>
          <w:sz w:val="28"/>
          <w:szCs w:val="28"/>
        </w:rPr>
        <w:t xml:space="preserve">. </w:t>
      </w:r>
      <w:r w:rsidR="00C7169B">
        <w:rPr>
          <w:rFonts w:ascii="Times New Roman" w:hAnsi="Times New Roman"/>
          <w:sz w:val="28"/>
          <w:szCs w:val="28"/>
        </w:rPr>
        <w:t>ATGT xảy ra 02 vụ TNGT làm chết 02 người.</w:t>
      </w:r>
    </w:p>
    <w:p w:rsidR="00E35957" w:rsidRPr="00D61AA2" w:rsidRDefault="00E35957" w:rsidP="001737D0">
      <w:pPr>
        <w:spacing w:after="0" w:line="240" w:lineRule="auto"/>
        <w:ind w:firstLine="720"/>
        <w:jc w:val="both"/>
        <w:rPr>
          <w:rFonts w:ascii="Times New Roman" w:hAnsi="Times New Roman"/>
          <w:i/>
          <w:color w:val="000000" w:themeColor="text1"/>
          <w:sz w:val="28"/>
          <w:szCs w:val="28"/>
          <w:lang w:val="pt-BR"/>
        </w:rPr>
      </w:pPr>
      <w:r w:rsidRPr="00D61AA2">
        <w:rPr>
          <w:rFonts w:ascii="Times New Roman" w:hAnsi="Times New Roman"/>
          <w:i/>
          <w:color w:val="000000" w:themeColor="text1"/>
          <w:sz w:val="28"/>
          <w:szCs w:val="28"/>
          <w:lang w:val="pt-BR"/>
        </w:rPr>
        <w:t>-Về công tác</w:t>
      </w:r>
      <w:r w:rsidR="00590730" w:rsidRPr="00D61AA2">
        <w:rPr>
          <w:rFonts w:ascii="Times New Roman" w:hAnsi="Times New Roman"/>
          <w:i/>
          <w:color w:val="000000" w:themeColor="text1"/>
          <w:sz w:val="28"/>
          <w:szCs w:val="28"/>
          <w:lang w:val="pt-BR"/>
        </w:rPr>
        <w:t xml:space="preserve"> Tư pháp - </w:t>
      </w:r>
      <w:r w:rsidRPr="00D61AA2">
        <w:rPr>
          <w:rFonts w:ascii="Times New Roman" w:hAnsi="Times New Roman"/>
          <w:i/>
          <w:color w:val="000000" w:themeColor="text1"/>
          <w:sz w:val="28"/>
          <w:szCs w:val="28"/>
          <w:lang w:val="pt-BR"/>
        </w:rPr>
        <w:t xml:space="preserve"> </w:t>
      </w:r>
      <w:r w:rsidR="00590730" w:rsidRPr="00D61AA2">
        <w:rPr>
          <w:rFonts w:ascii="Times New Roman" w:hAnsi="Times New Roman"/>
          <w:i/>
          <w:color w:val="000000" w:themeColor="text1"/>
          <w:sz w:val="28"/>
          <w:szCs w:val="28"/>
          <w:lang w:val="pt-BR"/>
        </w:rPr>
        <w:t xml:space="preserve">Nội </w:t>
      </w:r>
      <w:r w:rsidRPr="00D61AA2">
        <w:rPr>
          <w:rFonts w:ascii="Times New Roman" w:hAnsi="Times New Roman"/>
          <w:i/>
          <w:color w:val="000000" w:themeColor="text1"/>
          <w:sz w:val="28"/>
          <w:szCs w:val="28"/>
          <w:lang w:val="pt-BR"/>
        </w:rPr>
        <w:t>chính</w:t>
      </w:r>
    </w:p>
    <w:p w:rsidR="00E35957" w:rsidRDefault="00E35957" w:rsidP="001737D0">
      <w:pPr>
        <w:spacing w:after="0" w:line="240" w:lineRule="auto"/>
        <w:ind w:firstLine="720"/>
        <w:jc w:val="both"/>
        <w:rPr>
          <w:rFonts w:ascii="Times New Roman" w:hAnsi="Times New Roman"/>
          <w:color w:val="000000" w:themeColor="text1"/>
          <w:spacing w:val="8"/>
          <w:sz w:val="28"/>
          <w:szCs w:val="28"/>
        </w:rPr>
      </w:pPr>
      <w:r w:rsidRPr="00D61AA2">
        <w:rPr>
          <w:rFonts w:ascii="Times New Roman" w:hAnsi="Times New Roman"/>
          <w:color w:val="000000" w:themeColor="text1"/>
          <w:sz w:val="28"/>
          <w:szCs w:val="28"/>
          <w:lang w:val="pt-BR"/>
        </w:rPr>
        <w:t>Công tác tuyên truyền, phổ biến giáo dục pháp luật được quan tâm</w:t>
      </w:r>
      <w:r w:rsidRPr="00D61AA2">
        <w:rPr>
          <w:rFonts w:ascii="Times New Roman" w:hAnsi="Times New Roman"/>
          <w:color w:val="000000" w:themeColor="text1"/>
          <w:sz w:val="28"/>
          <w:szCs w:val="28"/>
          <w:highlight w:val="white"/>
          <w:lang w:val="pt-BR"/>
        </w:rPr>
        <w:t>, đã xây dựng ban hành Kế hoạch tuyên truyền phổ biến giáo dục pháp luậ</w:t>
      </w:r>
      <w:r w:rsidR="00BE5941" w:rsidRPr="00D61AA2">
        <w:rPr>
          <w:rFonts w:ascii="Times New Roman" w:hAnsi="Times New Roman"/>
          <w:color w:val="000000" w:themeColor="text1"/>
          <w:sz w:val="28"/>
          <w:szCs w:val="28"/>
          <w:highlight w:val="white"/>
          <w:lang w:val="pt-BR"/>
        </w:rPr>
        <w:t xml:space="preserve">t năm </w:t>
      </w:r>
      <w:r w:rsidR="00E147AB">
        <w:rPr>
          <w:rFonts w:ascii="Times New Roman" w:hAnsi="Times New Roman"/>
          <w:color w:val="000000" w:themeColor="text1"/>
          <w:sz w:val="28"/>
          <w:szCs w:val="28"/>
          <w:highlight w:val="white"/>
          <w:lang w:val="pt-BR"/>
        </w:rPr>
        <w:t>2023</w:t>
      </w:r>
      <w:r w:rsidRPr="00D61AA2">
        <w:rPr>
          <w:rFonts w:ascii="Times New Roman" w:hAnsi="Times New Roman"/>
          <w:color w:val="000000" w:themeColor="text1"/>
          <w:sz w:val="28"/>
          <w:szCs w:val="28"/>
          <w:highlight w:val="white"/>
          <w:lang w:val="pt-BR"/>
        </w:rPr>
        <w:t xml:space="preserve">; Kế hoạch hòa giải ở cơ sở, Kế hoạch phòng chống tham nhũng, Kế hoạch giải quyết đơn thư khiếu nại </w:t>
      </w:r>
      <w:r w:rsidRPr="00D61AA2">
        <w:rPr>
          <w:rFonts w:ascii="Times New Roman" w:hAnsi="Times New Roman"/>
          <w:color w:val="000000" w:themeColor="text1"/>
          <w:sz w:val="28"/>
          <w:szCs w:val="28"/>
          <w:highlight w:val="white"/>
          <w:lang w:val="pt-BR"/>
        </w:rPr>
        <w:lastRenderedPageBreak/>
        <w:t xml:space="preserve">tố cáo, </w:t>
      </w:r>
      <w:r w:rsidRPr="00D61AA2">
        <w:rPr>
          <w:rFonts w:ascii="Times New Roman" w:hAnsi="Times New Roman"/>
          <w:color w:val="000000" w:themeColor="text1"/>
          <w:sz w:val="28"/>
          <w:szCs w:val="28"/>
          <w:lang w:val="pt-BR"/>
        </w:rPr>
        <w:t>Công tác tiếp công dân và giải quyết khiếu, nại tố cáo đạt kết quả tích cực góp phần ổn định tình hình an ninh trật tự ở địa phương</w:t>
      </w:r>
      <w:r w:rsidR="0069320B" w:rsidRPr="00D61AA2">
        <w:rPr>
          <w:rFonts w:ascii="Times New Roman" w:hAnsi="Times New Roman"/>
          <w:color w:val="000000" w:themeColor="text1"/>
          <w:sz w:val="28"/>
          <w:szCs w:val="28"/>
          <w:lang w:val="pt-BR"/>
        </w:rPr>
        <w:t xml:space="preserve">. </w:t>
      </w:r>
      <w:r w:rsidRPr="00D61AA2">
        <w:rPr>
          <w:rFonts w:ascii="Times New Roman" w:hAnsi="Times New Roman"/>
          <w:color w:val="000000" w:themeColor="text1"/>
          <w:spacing w:val="8"/>
          <w:sz w:val="28"/>
          <w:szCs w:val="28"/>
        </w:rPr>
        <w:t>UBND xã đã xây dựng và ban hành kế hoạch đối thoại của lãnh đạo UBND nhằm tăng cường giải quyết các vấn đề bức xúc của xã hội ngay tại cơ sở.</w:t>
      </w:r>
    </w:p>
    <w:p w:rsidR="00926259" w:rsidRPr="008B4760" w:rsidRDefault="00ED073A" w:rsidP="001737D0">
      <w:pPr>
        <w:spacing w:after="0" w:line="240" w:lineRule="auto"/>
        <w:ind w:firstLine="720"/>
        <w:jc w:val="both"/>
        <w:rPr>
          <w:rFonts w:ascii="Times New Roman" w:hAnsi="Times New Roman"/>
          <w:sz w:val="28"/>
          <w:szCs w:val="28"/>
        </w:rPr>
      </w:pPr>
      <w:r w:rsidRPr="008B4760">
        <w:rPr>
          <w:rFonts w:ascii="Times New Roman" w:hAnsi="Times New Roman"/>
          <w:color w:val="000000" w:themeColor="text1"/>
          <w:spacing w:val="8"/>
          <w:sz w:val="28"/>
          <w:szCs w:val="28"/>
        </w:rPr>
        <w:t xml:space="preserve">Trong 6 tháng đầu năm </w:t>
      </w:r>
      <w:r w:rsidR="00926259" w:rsidRPr="008B4760">
        <w:rPr>
          <w:rFonts w:ascii="Times New Roman" w:hAnsi="Times New Roman"/>
          <w:color w:val="000000" w:themeColor="text1"/>
          <w:spacing w:val="8"/>
          <w:sz w:val="28"/>
          <w:szCs w:val="28"/>
        </w:rPr>
        <w:t xml:space="preserve">UBND xã </w:t>
      </w:r>
      <w:r w:rsidR="00CE451D" w:rsidRPr="008B4760">
        <w:rPr>
          <w:rFonts w:ascii="Times New Roman" w:hAnsi="Times New Roman"/>
          <w:color w:val="000000"/>
          <w:sz w:val="28"/>
          <w:szCs w:val="28"/>
        </w:rPr>
        <w:t>đã tiếp nhận</w:t>
      </w:r>
      <w:r w:rsidR="00CE451D" w:rsidRPr="008B4760">
        <w:rPr>
          <w:rFonts w:ascii="Times New Roman" w:hAnsi="Times New Roman"/>
          <w:color w:val="000000"/>
          <w:sz w:val="28"/>
          <w:szCs w:val="28"/>
          <w:lang w:val="vi-VN"/>
        </w:rPr>
        <w:t>:</w:t>
      </w:r>
      <w:r w:rsidR="00CE451D" w:rsidRPr="008B4760">
        <w:rPr>
          <w:rFonts w:ascii="Times New Roman" w:hAnsi="Times New Roman"/>
          <w:color w:val="000000"/>
          <w:sz w:val="28"/>
          <w:szCs w:val="28"/>
        </w:rPr>
        <w:t xml:space="preserve"> </w:t>
      </w:r>
      <w:r w:rsidR="00926259" w:rsidRPr="008B4760">
        <w:rPr>
          <w:rFonts w:ascii="Times New Roman" w:hAnsi="Times New Roman"/>
          <w:color w:val="000000"/>
          <w:sz w:val="28"/>
          <w:szCs w:val="28"/>
        </w:rPr>
        <w:t>10</w:t>
      </w:r>
      <w:r w:rsidR="00CE451D" w:rsidRPr="008B4760">
        <w:rPr>
          <w:rFonts w:ascii="Times New Roman" w:hAnsi="Times New Roman"/>
          <w:color w:val="000000"/>
          <w:sz w:val="28"/>
          <w:szCs w:val="28"/>
          <w:lang w:val="vi-VN"/>
        </w:rPr>
        <w:t>đơn/</w:t>
      </w:r>
      <w:r w:rsidR="00926259" w:rsidRPr="008B4760">
        <w:rPr>
          <w:rFonts w:ascii="Times New Roman" w:hAnsi="Times New Roman"/>
          <w:color w:val="000000"/>
          <w:sz w:val="28"/>
          <w:szCs w:val="28"/>
        </w:rPr>
        <w:t>10</w:t>
      </w:r>
      <w:r w:rsidR="00CE451D" w:rsidRPr="008B4760">
        <w:rPr>
          <w:rFonts w:ascii="Times New Roman" w:hAnsi="Times New Roman"/>
          <w:color w:val="000000"/>
          <w:sz w:val="28"/>
          <w:szCs w:val="28"/>
        </w:rPr>
        <w:t xml:space="preserve"> </w:t>
      </w:r>
      <w:r w:rsidR="00CE451D" w:rsidRPr="008B4760">
        <w:rPr>
          <w:rFonts w:ascii="Times New Roman" w:hAnsi="Times New Roman"/>
          <w:color w:val="000000"/>
          <w:sz w:val="28"/>
          <w:szCs w:val="28"/>
          <w:lang w:val="vi-VN"/>
        </w:rPr>
        <w:t>vụ</w:t>
      </w:r>
      <w:r w:rsidR="00CF63BA">
        <w:rPr>
          <w:rFonts w:ascii="Times New Roman" w:hAnsi="Times New Roman"/>
          <w:color w:val="000000"/>
          <w:sz w:val="28"/>
          <w:szCs w:val="28"/>
        </w:rPr>
        <w:t>,</w:t>
      </w:r>
      <w:r w:rsidR="00CE451D" w:rsidRPr="008B4760">
        <w:rPr>
          <w:rFonts w:ascii="Times New Roman" w:hAnsi="Times New Roman"/>
          <w:color w:val="000000"/>
          <w:sz w:val="28"/>
          <w:szCs w:val="28"/>
        </w:rPr>
        <w:t xml:space="preserve"> </w:t>
      </w:r>
      <w:r w:rsidR="00CF63BA">
        <w:rPr>
          <w:rFonts w:ascii="Times New Roman" w:hAnsi="Times New Roman"/>
          <w:color w:val="000000"/>
          <w:sz w:val="28"/>
          <w:szCs w:val="28"/>
        </w:rPr>
        <w:t>k</w:t>
      </w:r>
      <w:r w:rsidR="00926259" w:rsidRPr="008B4760">
        <w:rPr>
          <w:rFonts w:ascii="Times New Roman" w:hAnsi="Times New Roman"/>
          <w:color w:val="000000"/>
          <w:sz w:val="28"/>
          <w:szCs w:val="28"/>
        </w:rPr>
        <w:t>ết quả xử lý: Đã giải quyế</w:t>
      </w:r>
      <w:r w:rsidR="00CF63BA">
        <w:rPr>
          <w:rFonts w:ascii="Times New Roman" w:hAnsi="Times New Roman"/>
          <w:color w:val="000000"/>
          <w:sz w:val="28"/>
          <w:szCs w:val="28"/>
        </w:rPr>
        <w:t xml:space="preserve">t </w:t>
      </w:r>
      <w:r w:rsidR="00926259" w:rsidRPr="008B4760">
        <w:rPr>
          <w:rFonts w:ascii="Times New Roman" w:hAnsi="Times New Roman"/>
          <w:color w:val="000000"/>
          <w:sz w:val="28"/>
          <w:szCs w:val="28"/>
        </w:rPr>
        <w:t xml:space="preserve">  09 đơn/ 10 vụ. Đạt 90%; trong đó thành 04 đơn, không thành 3 đơn, công dân rút đơn 02 đơn; còn 01 đơn đang tiếp xác minh giải quyết</w:t>
      </w:r>
      <w:r w:rsidR="00CE451D" w:rsidRPr="008B4760">
        <w:rPr>
          <w:rFonts w:ascii="Times New Roman" w:hAnsi="Times New Roman"/>
          <w:sz w:val="28"/>
          <w:szCs w:val="28"/>
        </w:rPr>
        <w:t xml:space="preserve">. </w:t>
      </w:r>
    </w:p>
    <w:p w:rsidR="008B4760" w:rsidRPr="006D341C" w:rsidRDefault="00CE451D" w:rsidP="001737D0">
      <w:pPr>
        <w:spacing w:after="0" w:line="240" w:lineRule="auto"/>
        <w:jc w:val="both"/>
        <w:rPr>
          <w:color w:val="000000"/>
          <w:sz w:val="28"/>
          <w:szCs w:val="28"/>
        </w:rPr>
      </w:pPr>
      <w:r w:rsidRPr="008B4760">
        <w:rPr>
          <w:rFonts w:ascii="Times New Roman" w:hAnsi="Times New Roman"/>
          <w:spacing w:val="-6"/>
          <w:sz w:val="28"/>
          <w:szCs w:val="28"/>
        </w:rPr>
        <w:t xml:space="preserve">Chứng thực văn bản phân chia tài sản: </w:t>
      </w:r>
      <w:r w:rsidR="008B4760" w:rsidRPr="008B4760">
        <w:rPr>
          <w:rFonts w:ascii="Times New Roman" w:hAnsi="Times New Roman"/>
          <w:spacing w:val="-6"/>
          <w:sz w:val="28"/>
          <w:szCs w:val="28"/>
        </w:rPr>
        <w:t>45</w:t>
      </w:r>
      <w:r w:rsidRPr="008B4760">
        <w:rPr>
          <w:rFonts w:ascii="Times New Roman" w:hAnsi="Times New Roman"/>
          <w:spacing w:val="-6"/>
          <w:sz w:val="28"/>
          <w:szCs w:val="28"/>
        </w:rPr>
        <w:t xml:space="preserve"> TH, chứng thực văn bản nhận tài sản: 0</w:t>
      </w:r>
      <w:r w:rsidR="008B4760" w:rsidRPr="008B4760">
        <w:rPr>
          <w:rFonts w:ascii="Times New Roman" w:hAnsi="Times New Roman"/>
          <w:spacing w:val="-6"/>
          <w:sz w:val="28"/>
          <w:szCs w:val="28"/>
        </w:rPr>
        <w:t>2</w:t>
      </w:r>
      <w:r w:rsidRPr="008B4760">
        <w:rPr>
          <w:rFonts w:ascii="Times New Roman" w:hAnsi="Times New Roman"/>
          <w:spacing w:val="-6"/>
          <w:sz w:val="28"/>
          <w:szCs w:val="28"/>
        </w:rPr>
        <w:t>TH</w:t>
      </w:r>
      <w:r w:rsidR="008B4760" w:rsidRPr="008B4760">
        <w:rPr>
          <w:rFonts w:ascii="Times New Roman" w:hAnsi="Times New Roman"/>
          <w:spacing w:val="-6"/>
          <w:sz w:val="28"/>
          <w:szCs w:val="28"/>
        </w:rPr>
        <w:t xml:space="preserve">, chứng thực văn bản không nhận tài sản: 02TH </w:t>
      </w:r>
      <w:r w:rsidRPr="008B4760">
        <w:rPr>
          <w:rFonts w:ascii="Times New Roman" w:hAnsi="Times New Roman"/>
          <w:spacing w:val="-6"/>
          <w:sz w:val="28"/>
          <w:szCs w:val="28"/>
        </w:rPr>
        <w:t xml:space="preserve"> Chứng thực hợp đồng giao dịch QSDĐ:</w:t>
      </w:r>
      <w:r w:rsidR="008B4760" w:rsidRPr="008B4760">
        <w:rPr>
          <w:rFonts w:ascii="Times New Roman" w:hAnsi="Times New Roman"/>
          <w:spacing w:val="-6"/>
          <w:sz w:val="28"/>
          <w:szCs w:val="28"/>
        </w:rPr>
        <w:t>89</w:t>
      </w:r>
      <w:r w:rsidRPr="008B4760">
        <w:rPr>
          <w:rFonts w:ascii="Times New Roman" w:hAnsi="Times New Roman"/>
          <w:spacing w:val="-6"/>
          <w:sz w:val="28"/>
          <w:szCs w:val="28"/>
        </w:rPr>
        <w:t>TH, chứng thực hợp đồng ủy quyền 0</w:t>
      </w:r>
      <w:r w:rsidR="008B4760" w:rsidRPr="008B4760">
        <w:rPr>
          <w:rFonts w:ascii="Times New Roman" w:hAnsi="Times New Roman"/>
          <w:spacing w:val="-6"/>
          <w:sz w:val="28"/>
          <w:szCs w:val="28"/>
        </w:rPr>
        <w:t>5,</w:t>
      </w:r>
      <w:r w:rsidR="008B4760" w:rsidRPr="008B4760">
        <w:rPr>
          <w:rFonts w:ascii="Times New Roman" w:hAnsi="Times New Roman"/>
          <w:color w:val="000000"/>
          <w:sz w:val="28"/>
          <w:szCs w:val="28"/>
        </w:rPr>
        <w:t xml:space="preserve"> chứng thực hợp đồng mua bán xe 04, hợp đồng thuê nhà 02</w:t>
      </w:r>
      <w:r w:rsidR="008B4760">
        <w:rPr>
          <w:color w:val="000000"/>
          <w:sz w:val="28"/>
          <w:szCs w:val="28"/>
        </w:rPr>
        <w:t>.</w:t>
      </w:r>
    </w:p>
    <w:p w:rsidR="00CE451D" w:rsidRPr="00976E57" w:rsidRDefault="00CE451D" w:rsidP="001737D0">
      <w:pPr>
        <w:spacing w:after="0" w:line="240" w:lineRule="auto"/>
        <w:ind w:firstLine="720"/>
        <w:jc w:val="both"/>
        <w:rPr>
          <w:rFonts w:ascii="Times New Roman" w:hAnsi="Times New Roman"/>
          <w:spacing w:val="-6"/>
          <w:sz w:val="28"/>
          <w:szCs w:val="28"/>
        </w:rPr>
      </w:pPr>
      <w:r w:rsidRPr="00976E57">
        <w:rPr>
          <w:rFonts w:ascii="Times New Roman" w:hAnsi="Times New Roman"/>
          <w:spacing w:val="-6"/>
          <w:sz w:val="28"/>
          <w:szCs w:val="28"/>
        </w:rPr>
        <w:t xml:space="preserve">Đăng ký khai sinh: </w:t>
      </w:r>
      <w:r w:rsidR="00926259">
        <w:rPr>
          <w:rFonts w:ascii="Times New Roman" w:hAnsi="Times New Roman"/>
          <w:spacing w:val="-6"/>
          <w:sz w:val="28"/>
          <w:szCs w:val="28"/>
        </w:rPr>
        <w:t>15</w:t>
      </w:r>
      <w:r w:rsidRPr="00976E57">
        <w:rPr>
          <w:rFonts w:ascii="Times New Roman" w:hAnsi="Times New Roman"/>
          <w:spacing w:val="-6"/>
          <w:sz w:val="28"/>
          <w:szCs w:val="28"/>
        </w:rPr>
        <w:t xml:space="preserve">0 TH, đăng ký kết hôn: </w:t>
      </w:r>
      <w:r w:rsidR="00926259">
        <w:rPr>
          <w:rFonts w:ascii="Times New Roman" w:hAnsi="Times New Roman"/>
          <w:spacing w:val="-6"/>
          <w:sz w:val="28"/>
          <w:szCs w:val="28"/>
        </w:rPr>
        <w:t>61</w:t>
      </w:r>
      <w:r w:rsidRPr="00976E57">
        <w:rPr>
          <w:rFonts w:ascii="Times New Roman" w:hAnsi="Times New Roman"/>
          <w:spacing w:val="-6"/>
          <w:sz w:val="28"/>
          <w:szCs w:val="28"/>
        </w:rPr>
        <w:t xml:space="preserve"> TH, đăng ký khai tử: </w:t>
      </w:r>
      <w:r w:rsidR="00926259">
        <w:rPr>
          <w:rFonts w:ascii="Times New Roman" w:hAnsi="Times New Roman"/>
          <w:spacing w:val="-6"/>
          <w:sz w:val="28"/>
          <w:szCs w:val="28"/>
        </w:rPr>
        <w:t>95</w:t>
      </w:r>
      <w:r w:rsidRPr="00976E57">
        <w:rPr>
          <w:rFonts w:ascii="Times New Roman" w:hAnsi="Times New Roman"/>
          <w:spacing w:val="-6"/>
          <w:sz w:val="28"/>
          <w:szCs w:val="28"/>
        </w:rPr>
        <w:t xml:space="preserve"> TH, xác nhận tình trạng hôn nhân: 1</w:t>
      </w:r>
      <w:r w:rsidR="008B4760">
        <w:rPr>
          <w:rFonts w:ascii="Times New Roman" w:hAnsi="Times New Roman"/>
          <w:spacing w:val="-6"/>
          <w:sz w:val="28"/>
          <w:szCs w:val="28"/>
        </w:rPr>
        <w:t>75</w:t>
      </w:r>
      <w:r w:rsidRPr="00976E57">
        <w:rPr>
          <w:rFonts w:ascii="Times New Roman" w:hAnsi="Times New Roman"/>
          <w:spacing w:val="-6"/>
          <w:sz w:val="28"/>
          <w:szCs w:val="28"/>
        </w:rPr>
        <w:t xml:space="preserve"> TH, cấp trích lục bản sao hộ tịch: </w:t>
      </w:r>
      <w:r w:rsidR="008B4760">
        <w:rPr>
          <w:rFonts w:ascii="Times New Roman" w:hAnsi="Times New Roman"/>
          <w:spacing w:val="-6"/>
          <w:sz w:val="28"/>
          <w:szCs w:val="28"/>
        </w:rPr>
        <w:t>235</w:t>
      </w:r>
      <w:r w:rsidRPr="00976E57">
        <w:rPr>
          <w:rFonts w:ascii="Times New Roman" w:hAnsi="Times New Roman"/>
          <w:spacing w:val="-6"/>
          <w:sz w:val="28"/>
          <w:szCs w:val="28"/>
        </w:rPr>
        <w:t xml:space="preserve"> TH, chứng thực bản sao từ bản chính: </w:t>
      </w:r>
      <w:r w:rsidR="008B4760">
        <w:rPr>
          <w:rFonts w:ascii="Times New Roman" w:hAnsi="Times New Roman"/>
          <w:spacing w:val="-6"/>
          <w:sz w:val="28"/>
          <w:szCs w:val="28"/>
        </w:rPr>
        <w:t>2828</w:t>
      </w:r>
      <w:r w:rsidRPr="00976E57">
        <w:rPr>
          <w:rFonts w:ascii="Times New Roman" w:hAnsi="Times New Roman"/>
          <w:spacing w:val="-6"/>
          <w:sz w:val="28"/>
          <w:szCs w:val="28"/>
        </w:rPr>
        <w:t xml:space="preserve"> TH, chứng thực chữ ký: </w:t>
      </w:r>
      <w:r w:rsidR="008B4760">
        <w:rPr>
          <w:rFonts w:ascii="Times New Roman" w:hAnsi="Times New Roman"/>
          <w:spacing w:val="-6"/>
          <w:sz w:val="28"/>
          <w:szCs w:val="28"/>
        </w:rPr>
        <w:t>346</w:t>
      </w:r>
      <w:r w:rsidRPr="00976E57">
        <w:rPr>
          <w:rFonts w:ascii="Times New Roman" w:hAnsi="Times New Roman"/>
          <w:spacing w:val="-6"/>
          <w:sz w:val="28"/>
          <w:szCs w:val="28"/>
        </w:rPr>
        <w:t xml:space="preserve"> TH.</w:t>
      </w:r>
    </w:p>
    <w:p w:rsidR="00CE451D" w:rsidRPr="00122CFD" w:rsidRDefault="00CE451D" w:rsidP="001737D0">
      <w:pPr>
        <w:pStyle w:val="NormalWeb"/>
        <w:spacing w:before="0" w:beforeAutospacing="0" w:after="0" w:afterAutospacing="0"/>
        <w:ind w:firstLine="720"/>
        <w:jc w:val="both"/>
        <w:rPr>
          <w:sz w:val="28"/>
          <w:szCs w:val="28"/>
        </w:rPr>
      </w:pPr>
      <w:r w:rsidRPr="00122CFD">
        <w:rPr>
          <w:sz w:val="28"/>
          <w:szCs w:val="28"/>
        </w:rPr>
        <w:t>Công tác Cán bộ được tổ chức đảm bảo.</w:t>
      </w:r>
      <w:r>
        <w:rPr>
          <w:sz w:val="28"/>
          <w:szCs w:val="28"/>
        </w:rPr>
        <w:t xml:space="preserve"> </w:t>
      </w:r>
      <w:r w:rsidRPr="00122CFD">
        <w:rPr>
          <w:sz w:val="28"/>
          <w:szCs w:val="28"/>
        </w:rPr>
        <w:t>Tập trung chỉ đạo thực hiện nhiệm vụ Cải cách hành chính, các sản phẩm trong kế hoạch CCHC năm 2023. Tổ chức ký cam kết thực hiện nhiệm vụ Cải cách hành chính năm 2023.</w:t>
      </w:r>
    </w:p>
    <w:p w:rsidR="00CE451D" w:rsidRPr="00122CFD" w:rsidRDefault="00CE451D" w:rsidP="001737D0">
      <w:pPr>
        <w:pStyle w:val="NormalWeb"/>
        <w:spacing w:before="0" w:beforeAutospacing="0" w:after="0" w:afterAutospacing="0"/>
        <w:ind w:firstLine="720"/>
        <w:jc w:val="both"/>
        <w:rPr>
          <w:sz w:val="28"/>
          <w:szCs w:val="28"/>
        </w:rPr>
      </w:pPr>
      <w:r w:rsidRPr="00122CFD">
        <w:rPr>
          <w:sz w:val="28"/>
          <w:szCs w:val="28"/>
        </w:rPr>
        <w:t xml:space="preserve">Rà soát, lập danh sách cán bộ, công chức đề nghị </w:t>
      </w:r>
      <w:r>
        <w:rPr>
          <w:sz w:val="28"/>
          <w:szCs w:val="28"/>
        </w:rPr>
        <w:t>b</w:t>
      </w:r>
      <w:r w:rsidRPr="00122CFD">
        <w:rPr>
          <w:sz w:val="28"/>
          <w:szCs w:val="28"/>
        </w:rPr>
        <w:t>ồi dưỡng chuyên môn nghiệm vụ năm 2023.</w:t>
      </w:r>
    </w:p>
    <w:p w:rsidR="00CE451D" w:rsidRPr="00122CFD" w:rsidRDefault="00CE451D" w:rsidP="001737D0">
      <w:pPr>
        <w:pStyle w:val="NormalWeb"/>
        <w:spacing w:before="0" w:beforeAutospacing="0" w:after="0" w:afterAutospacing="0"/>
        <w:ind w:firstLine="720"/>
        <w:jc w:val="both"/>
        <w:rPr>
          <w:sz w:val="28"/>
          <w:szCs w:val="28"/>
        </w:rPr>
      </w:pPr>
      <w:r w:rsidRPr="00122CFD">
        <w:rPr>
          <w:sz w:val="28"/>
          <w:szCs w:val="28"/>
        </w:rPr>
        <w:t>Tập trung chỉ đạo thực hiện nhiệm vụ trước trong và sau tết Nguyên đán Quý Mão</w:t>
      </w:r>
      <w:r w:rsidRPr="00122CFD">
        <w:rPr>
          <w:spacing w:val="-6"/>
          <w:sz w:val="28"/>
          <w:szCs w:val="28"/>
        </w:rPr>
        <w:t xml:space="preserve"> năm 2023 đảm bảo an toàn, tiết kiệm, cơ bản đời sống nhân dân vui tươi và ấm áp.</w:t>
      </w:r>
    </w:p>
    <w:p w:rsidR="004D04E7" w:rsidRDefault="00CE451D" w:rsidP="001737D0">
      <w:pPr>
        <w:spacing w:after="0" w:line="240" w:lineRule="auto"/>
        <w:ind w:firstLine="720"/>
        <w:jc w:val="both"/>
        <w:rPr>
          <w:rFonts w:ascii="Times New Roman" w:hAnsi="Times New Roman"/>
          <w:sz w:val="28"/>
          <w:szCs w:val="28"/>
        </w:rPr>
      </w:pPr>
      <w:r w:rsidRPr="00976E57">
        <w:rPr>
          <w:rFonts w:ascii="Times New Roman" w:hAnsi="Times New Roman"/>
          <w:sz w:val="28"/>
          <w:szCs w:val="28"/>
        </w:rPr>
        <w:t>Tổng kết phong trào thi đua và công tác khen thưởng năm 2022. Triển khai phong trào thi đua và công tác khen thưởng năm 2023. Sơ kết công tác CCHC, nhiệm vụ phát triển kinh tế xã hội quý I năm 2023.</w:t>
      </w:r>
    </w:p>
    <w:p w:rsidR="004D04E7" w:rsidRDefault="00CE451D" w:rsidP="001737D0">
      <w:pPr>
        <w:spacing w:after="0" w:line="240" w:lineRule="auto"/>
        <w:ind w:firstLine="720"/>
        <w:jc w:val="both"/>
        <w:rPr>
          <w:rFonts w:ascii="Times New Roman" w:hAnsi="Times New Roman"/>
          <w:sz w:val="28"/>
          <w:szCs w:val="28"/>
          <w:shd w:val="clear" w:color="auto" w:fill="FFFFFF"/>
        </w:rPr>
      </w:pPr>
      <w:r w:rsidRPr="00976E57">
        <w:rPr>
          <w:rFonts w:ascii="Times New Roman" w:hAnsi="Times New Roman"/>
          <w:color w:val="000000"/>
          <w:sz w:val="28"/>
          <w:szCs w:val="28"/>
        </w:rPr>
        <w:t xml:space="preserve"> </w:t>
      </w:r>
      <w:r w:rsidR="004D04E7">
        <w:rPr>
          <w:rFonts w:ascii="Times New Roman" w:hAnsi="Times New Roman"/>
          <w:spacing w:val="8"/>
          <w:sz w:val="28"/>
          <w:szCs w:val="28"/>
        </w:rPr>
        <w:t xml:space="preserve">Công tác cải cách hành chính được tăng cường, tập trung chỉ đạo đạo ban hành văn bản, sản phẩm trong kế hoạch cải cách hành chính năm 2023đảm bảo đúng thời gian quy định. </w:t>
      </w:r>
      <w:r w:rsidR="004D04E7" w:rsidRPr="00B7354D">
        <w:rPr>
          <w:rFonts w:ascii="Times New Roman" w:hAnsi="Times New Roman"/>
          <w:sz w:val="28"/>
          <w:szCs w:val="28"/>
        </w:rPr>
        <w:t>Công tác tuyên truyền, phổ biến cải cách hành chính của địa phương được chú trọng quan tâm</w:t>
      </w:r>
      <w:r w:rsidR="004D04E7">
        <w:rPr>
          <w:rFonts w:ascii="Times New Roman" w:hAnsi="Times New Roman"/>
          <w:sz w:val="28"/>
          <w:szCs w:val="28"/>
        </w:rPr>
        <w:t xml:space="preserve">, </w:t>
      </w:r>
      <w:r w:rsidR="004D04E7">
        <w:rPr>
          <w:rFonts w:ascii="Times New Roman" w:hAnsi="Times New Roman"/>
          <w:sz w:val="28"/>
          <w:szCs w:val="28"/>
          <w:shd w:val="clear" w:color="auto" w:fill="FFFFFF"/>
        </w:rPr>
        <w:t xml:space="preserve">Ban chỉ đạo cải cách hành chính xã Nghĩa Kỳ đã xây dựng kế hoạch và quyết định kiện toàn tổ kiểm tra thực thi nhiệm vụ, công vụ của Cán bộ, Công chức đang làm việc tại UBND xã. </w:t>
      </w:r>
    </w:p>
    <w:p w:rsidR="004D04E7" w:rsidRDefault="004D04E7" w:rsidP="001737D0">
      <w:pPr>
        <w:spacing w:after="0" w:line="240" w:lineRule="auto"/>
        <w:ind w:firstLine="720"/>
        <w:jc w:val="both"/>
        <w:rPr>
          <w:rFonts w:ascii="Times New Roman" w:hAnsi="Times New Roman"/>
          <w:bCs/>
          <w:sz w:val="28"/>
          <w:szCs w:val="28"/>
        </w:rPr>
      </w:pPr>
      <w:r w:rsidRPr="005E1A89">
        <w:rPr>
          <w:rFonts w:ascii="Times New Roman" w:hAnsi="Times New Roman"/>
          <w:bCs/>
          <w:sz w:val="28"/>
          <w:szCs w:val="28"/>
        </w:rPr>
        <w:t xml:space="preserve">Tập trung chỉ đạo các ngành và cán bộ công chức xã thực hiện tốt Quyết định số </w:t>
      </w:r>
      <w:r>
        <w:rPr>
          <w:rFonts w:ascii="Times New Roman" w:hAnsi="Times New Roman"/>
          <w:bCs/>
          <w:sz w:val="28"/>
          <w:szCs w:val="28"/>
        </w:rPr>
        <w:t>48</w:t>
      </w:r>
      <w:r w:rsidRPr="005E1A89">
        <w:rPr>
          <w:rFonts w:ascii="Times New Roman" w:hAnsi="Times New Roman"/>
          <w:bCs/>
          <w:sz w:val="28"/>
          <w:szCs w:val="28"/>
        </w:rPr>
        <w:t xml:space="preserve"> /QĐ-UBND ngày </w:t>
      </w:r>
      <w:r>
        <w:rPr>
          <w:rFonts w:ascii="Times New Roman" w:hAnsi="Times New Roman"/>
          <w:bCs/>
          <w:sz w:val="28"/>
          <w:szCs w:val="28"/>
        </w:rPr>
        <w:t>22</w:t>
      </w:r>
      <w:r w:rsidRPr="005E1A89">
        <w:rPr>
          <w:rFonts w:ascii="Times New Roman" w:hAnsi="Times New Roman"/>
          <w:bCs/>
          <w:sz w:val="28"/>
          <w:szCs w:val="28"/>
        </w:rPr>
        <w:t xml:space="preserve"> tháng </w:t>
      </w:r>
      <w:r>
        <w:rPr>
          <w:rFonts w:ascii="Times New Roman" w:hAnsi="Times New Roman"/>
          <w:bCs/>
          <w:sz w:val="28"/>
          <w:szCs w:val="28"/>
        </w:rPr>
        <w:t>9</w:t>
      </w:r>
      <w:r w:rsidRPr="005E1A89">
        <w:rPr>
          <w:rFonts w:ascii="Times New Roman" w:hAnsi="Times New Roman"/>
          <w:bCs/>
          <w:sz w:val="28"/>
          <w:szCs w:val="28"/>
        </w:rPr>
        <w:t xml:space="preserve"> năm 20</w:t>
      </w:r>
      <w:r>
        <w:rPr>
          <w:rFonts w:ascii="Times New Roman" w:hAnsi="Times New Roman"/>
          <w:bCs/>
          <w:sz w:val="28"/>
          <w:szCs w:val="28"/>
        </w:rPr>
        <w:t>21</w:t>
      </w:r>
      <w:r w:rsidRPr="005E1A89">
        <w:rPr>
          <w:rFonts w:ascii="Times New Roman" w:hAnsi="Times New Roman"/>
          <w:bCs/>
          <w:sz w:val="28"/>
          <w:szCs w:val="28"/>
        </w:rPr>
        <w:t xml:space="preserve"> của UBND tỉnh Quảng Ngãi về một số biện pháp chấn chỉnh kỷ luật kỷ cương hành chính tại các cơ quan hành chính nhà nước trên địa bàn tỉnh Quảng Ngãi</w:t>
      </w:r>
      <w:r>
        <w:rPr>
          <w:rFonts w:ascii="Times New Roman" w:hAnsi="Times New Roman"/>
          <w:bCs/>
          <w:sz w:val="28"/>
          <w:szCs w:val="28"/>
        </w:rPr>
        <w:t>.</w:t>
      </w:r>
    </w:p>
    <w:p w:rsidR="004D04E7" w:rsidRDefault="004D04E7" w:rsidP="001737D0">
      <w:pPr>
        <w:spacing w:after="0" w:line="240" w:lineRule="auto"/>
        <w:ind w:firstLine="720"/>
        <w:jc w:val="both"/>
        <w:rPr>
          <w:rFonts w:ascii="Times New Roman" w:hAnsi="Times New Roman"/>
          <w:bCs/>
          <w:sz w:val="28"/>
          <w:szCs w:val="28"/>
        </w:rPr>
      </w:pPr>
      <w:r>
        <w:rPr>
          <w:rFonts w:ascii="Times New Roman" w:hAnsi="Times New Roman"/>
          <w:bCs/>
          <w:sz w:val="28"/>
          <w:szCs w:val="28"/>
        </w:rPr>
        <w:t xml:space="preserve">Bộ phận tiếp nhận và Trả kết quả thực hiện tốt việc giải quyết thủ tục hành chính cho tổ chức và công dân, việc niêm yết các quy định về thủ tục hành chính được thực hiện nghiêm túc. Trong 6 tháng đầu năm bộ phận tiếp nhận và giải quyết </w:t>
      </w:r>
      <w:r w:rsidRPr="001737D0">
        <w:rPr>
          <w:rFonts w:ascii="Times New Roman" w:hAnsi="Times New Roman"/>
          <w:bCs/>
          <w:sz w:val="28"/>
          <w:szCs w:val="28"/>
        </w:rPr>
        <w:t xml:space="preserve">2.088 </w:t>
      </w:r>
      <w:r>
        <w:rPr>
          <w:rFonts w:ascii="Times New Roman" w:hAnsi="Times New Roman"/>
          <w:bCs/>
          <w:sz w:val="28"/>
          <w:szCs w:val="28"/>
        </w:rPr>
        <w:t>thủ tục, không có hồ sơ quá hạn. Tiếp nhận 546 hồ sơ ở mức độ 3,4 đạt yêu cầu đề ra.</w:t>
      </w:r>
      <w:r w:rsidR="002653F8">
        <w:rPr>
          <w:rFonts w:ascii="Times New Roman" w:hAnsi="Times New Roman"/>
          <w:bCs/>
          <w:sz w:val="28"/>
          <w:szCs w:val="28"/>
        </w:rPr>
        <w:t xml:space="preserve"> Tổ chức Hội nghị đối thoại của Chủ tịch UBND xã với tổ chức, cá nhân về giải quyết thủ tục hành chính, tinh thần thái độ phục vụ của cán bô, công chức tại thôn Phú Sơn. Chie đạo các HTX Đại hội thành viên hết nhiệm kỳ.</w:t>
      </w:r>
    </w:p>
    <w:p w:rsidR="004D04E7" w:rsidRDefault="004D04E7" w:rsidP="001737D0">
      <w:pPr>
        <w:spacing w:after="0" w:line="240" w:lineRule="auto"/>
        <w:ind w:firstLine="720"/>
        <w:jc w:val="both"/>
        <w:rPr>
          <w:rFonts w:ascii="Times New Roman" w:hAnsi="Times New Roman"/>
          <w:bCs/>
          <w:sz w:val="28"/>
          <w:szCs w:val="28"/>
        </w:rPr>
      </w:pPr>
      <w:r>
        <w:rPr>
          <w:rFonts w:ascii="Times New Roman" w:hAnsi="Times New Roman"/>
          <w:bCs/>
          <w:sz w:val="28"/>
          <w:szCs w:val="28"/>
        </w:rPr>
        <w:lastRenderedPageBreak/>
        <w:t>Công tác đàotạo, bồi dưỡng thường xuyên được quan tâm đáp ứng yêu cầu phục vụ nhiệm vụ chính trị tại địa phương. Các chế dộ chính sách của Cán bộ, công chức được thực hiện đầy đủ.</w:t>
      </w:r>
    </w:p>
    <w:p w:rsidR="00E35957" w:rsidRPr="00D61AA2" w:rsidRDefault="00E35957" w:rsidP="001737D0">
      <w:pPr>
        <w:spacing w:after="0" w:line="240" w:lineRule="auto"/>
        <w:ind w:firstLine="720"/>
        <w:jc w:val="both"/>
        <w:rPr>
          <w:rFonts w:ascii="Times New Roman" w:hAnsi="Times New Roman"/>
          <w:color w:val="000000" w:themeColor="text1"/>
          <w:sz w:val="28"/>
          <w:szCs w:val="28"/>
          <w:shd w:val="clear" w:color="auto" w:fill="FFFFFF"/>
        </w:rPr>
      </w:pPr>
      <w:r w:rsidRPr="00D61AA2">
        <w:rPr>
          <w:rFonts w:ascii="Times New Roman" w:eastAsia="Times New Roman" w:hAnsi="Times New Roman"/>
          <w:b/>
          <w:color w:val="000000" w:themeColor="text1"/>
          <w:sz w:val="28"/>
          <w:szCs w:val="28"/>
        </w:rPr>
        <w:t>4. Hoạt động của các tổ chức xã hội</w:t>
      </w:r>
    </w:p>
    <w:p w:rsidR="00E35957" w:rsidRPr="00D61AA2" w:rsidRDefault="0069320B" w:rsidP="001737D0">
      <w:pPr>
        <w:spacing w:after="0" w:line="240" w:lineRule="auto"/>
        <w:ind w:firstLine="720"/>
        <w:jc w:val="both"/>
        <w:rPr>
          <w:rFonts w:ascii="Times New Roman" w:hAnsi="Times New Roman"/>
          <w:color w:val="000000" w:themeColor="text1"/>
          <w:sz w:val="28"/>
          <w:szCs w:val="28"/>
          <w:shd w:val="clear" w:color="auto" w:fill="FFFFFF"/>
        </w:rPr>
      </w:pPr>
      <w:r w:rsidRPr="00D61AA2">
        <w:rPr>
          <w:rFonts w:ascii="Times New Roman" w:eastAsia="Times New Roman" w:hAnsi="Times New Roman"/>
          <w:color w:val="000000" w:themeColor="text1"/>
          <w:sz w:val="28"/>
          <w:szCs w:val="28"/>
        </w:rPr>
        <w:t xml:space="preserve">Trong 6 tháng đầu năm </w:t>
      </w:r>
      <w:r w:rsidR="00E147AB">
        <w:rPr>
          <w:rFonts w:ascii="Times New Roman" w:eastAsia="Times New Roman" w:hAnsi="Times New Roman"/>
          <w:color w:val="000000" w:themeColor="text1"/>
          <w:sz w:val="28"/>
          <w:szCs w:val="28"/>
        </w:rPr>
        <w:t>2023</w:t>
      </w:r>
      <w:r w:rsidRPr="00D61AA2">
        <w:rPr>
          <w:rFonts w:ascii="Times New Roman" w:eastAsia="Times New Roman" w:hAnsi="Times New Roman"/>
          <w:color w:val="000000" w:themeColor="text1"/>
          <w:sz w:val="28"/>
          <w:szCs w:val="28"/>
        </w:rPr>
        <w:t xml:space="preserve"> các tổ chức xã hội đã tập trung chăm lo quyền và lợi ích hợp pháp của hội viên.</w:t>
      </w:r>
      <w:r w:rsidRPr="00D61AA2">
        <w:rPr>
          <w:rFonts w:ascii="Times New Roman" w:hAnsi="Times New Roman"/>
          <w:color w:val="000000" w:themeColor="text1"/>
          <w:sz w:val="28"/>
          <w:szCs w:val="28"/>
          <w:shd w:val="clear" w:color="auto" w:fill="FFFFFF"/>
        </w:rPr>
        <w:t xml:space="preserve"> </w:t>
      </w:r>
      <w:r w:rsidRPr="00D61AA2">
        <w:rPr>
          <w:rFonts w:ascii="Times New Roman" w:eastAsia="Times New Roman" w:hAnsi="Times New Roman"/>
          <w:color w:val="000000" w:themeColor="text1"/>
          <w:sz w:val="28"/>
          <w:szCs w:val="28"/>
        </w:rPr>
        <w:t xml:space="preserve">Tổ chức thăm và tặng quà cho Hội viên nhân dịp Tết Nguyên đán </w:t>
      </w:r>
      <w:r w:rsidR="00CE451D">
        <w:rPr>
          <w:rFonts w:ascii="Times New Roman" w:eastAsia="Times New Roman" w:hAnsi="Times New Roman"/>
          <w:color w:val="000000" w:themeColor="text1"/>
          <w:sz w:val="28"/>
          <w:szCs w:val="28"/>
        </w:rPr>
        <w:t>Quý Mão</w:t>
      </w:r>
      <w:r w:rsidRPr="00D61AA2">
        <w:rPr>
          <w:rFonts w:ascii="Times New Roman" w:eastAsia="Times New Roman" w:hAnsi="Times New Roman"/>
          <w:color w:val="000000" w:themeColor="text1"/>
          <w:sz w:val="28"/>
          <w:szCs w:val="28"/>
        </w:rPr>
        <w:t xml:space="preserve"> năm </w:t>
      </w:r>
      <w:r w:rsidR="00E147AB">
        <w:rPr>
          <w:rFonts w:ascii="Times New Roman" w:eastAsia="Times New Roman" w:hAnsi="Times New Roman"/>
          <w:color w:val="000000" w:themeColor="text1"/>
          <w:sz w:val="28"/>
          <w:szCs w:val="28"/>
        </w:rPr>
        <w:t>2023</w:t>
      </w:r>
      <w:r w:rsidRPr="00D61AA2">
        <w:rPr>
          <w:rFonts w:ascii="Times New Roman" w:eastAsia="Times New Roman" w:hAnsi="Times New Roman"/>
          <w:color w:val="000000" w:themeColor="text1"/>
          <w:sz w:val="28"/>
          <w:szCs w:val="28"/>
        </w:rPr>
        <w:t xml:space="preserve"> và các ngày lễ kỷ niệm của Hội.</w:t>
      </w:r>
      <w:r w:rsidRPr="00D61AA2">
        <w:rPr>
          <w:rFonts w:ascii="Times New Roman" w:hAnsi="Times New Roman"/>
          <w:color w:val="000000" w:themeColor="text1"/>
          <w:sz w:val="28"/>
          <w:szCs w:val="28"/>
          <w:shd w:val="clear" w:color="auto" w:fill="FFFFFF"/>
        </w:rPr>
        <w:t xml:space="preserve"> </w:t>
      </w:r>
      <w:r w:rsidRPr="00D61AA2">
        <w:rPr>
          <w:rFonts w:ascii="Times New Roman" w:eastAsia="Times New Roman" w:hAnsi="Times New Roman"/>
          <w:color w:val="000000" w:themeColor="text1"/>
          <w:sz w:val="28"/>
          <w:szCs w:val="28"/>
        </w:rPr>
        <w:t>Xây dựng chương trình kế hoạch hoạt động của Hội mình đảm bảo theo Điều lệ và hướng dẫn của Hội cấp trên. Tập trung vận động Hội viên thực hiện tốt chủ trương của Đảng, chính sách pháp luật của Nhà nước góp phần cùng với địa phương phát triển kinh tế - văn hóa xã hội và giữ vững quốc phòng an ninh trên địa bàn xã.</w:t>
      </w:r>
      <w:r w:rsidR="002653F8">
        <w:rPr>
          <w:rFonts w:ascii="Times New Roman" w:eastAsia="Times New Roman" w:hAnsi="Times New Roman"/>
          <w:color w:val="000000" w:themeColor="text1"/>
          <w:sz w:val="28"/>
          <w:szCs w:val="28"/>
        </w:rPr>
        <w:t xml:space="preserve"> Đã chỉ đạo thành công Đại hội </w:t>
      </w:r>
      <w:r w:rsidR="001737D0">
        <w:rPr>
          <w:rFonts w:ascii="Times New Roman" w:eastAsia="Times New Roman" w:hAnsi="Times New Roman"/>
          <w:color w:val="000000" w:themeColor="text1"/>
          <w:sz w:val="28"/>
          <w:szCs w:val="28"/>
        </w:rPr>
        <w:t xml:space="preserve">Nạn </w:t>
      </w:r>
      <w:r w:rsidR="002653F8">
        <w:rPr>
          <w:rFonts w:ascii="Times New Roman" w:eastAsia="Times New Roman" w:hAnsi="Times New Roman"/>
          <w:color w:val="000000" w:themeColor="text1"/>
          <w:sz w:val="28"/>
          <w:szCs w:val="28"/>
        </w:rPr>
        <w:t xml:space="preserve">nhân CĐDC Dioxin </w:t>
      </w:r>
      <w:r w:rsidR="001737D0">
        <w:rPr>
          <w:rFonts w:ascii="Times New Roman" w:eastAsia="Times New Roman" w:hAnsi="Times New Roman"/>
          <w:color w:val="000000" w:themeColor="text1"/>
          <w:sz w:val="28"/>
          <w:szCs w:val="28"/>
        </w:rPr>
        <w:t>nhiệm</w:t>
      </w:r>
      <w:r w:rsidR="002653F8">
        <w:rPr>
          <w:rFonts w:ascii="Times New Roman" w:eastAsia="Times New Roman" w:hAnsi="Times New Roman"/>
          <w:color w:val="000000" w:themeColor="text1"/>
          <w:sz w:val="28"/>
          <w:szCs w:val="28"/>
        </w:rPr>
        <w:t xml:space="preserve"> kỳ 2023 – 2028.</w:t>
      </w:r>
    </w:p>
    <w:p w:rsidR="00E35957" w:rsidRPr="00D61AA2" w:rsidRDefault="00E35957" w:rsidP="001737D0">
      <w:pPr>
        <w:shd w:val="clear" w:color="auto" w:fill="FFFFFF"/>
        <w:spacing w:after="0" w:line="240" w:lineRule="auto"/>
        <w:ind w:firstLine="720"/>
        <w:jc w:val="both"/>
        <w:textAlignment w:val="baseline"/>
        <w:rPr>
          <w:rFonts w:ascii="Times New Roman" w:eastAsia="Times New Roman" w:hAnsi="Times New Roman"/>
          <w:b/>
          <w:color w:val="000000" w:themeColor="text1"/>
          <w:sz w:val="28"/>
          <w:szCs w:val="28"/>
        </w:rPr>
      </w:pPr>
      <w:r w:rsidRPr="00D61AA2">
        <w:rPr>
          <w:rFonts w:ascii="Times New Roman" w:eastAsia="Times New Roman" w:hAnsi="Times New Roman"/>
          <w:color w:val="000000" w:themeColor="text1"/>
          <w:sz w:val="28"/>
          <w:szCs w:val="28"/>
        </w:rPr>
        <w:t> </w:t>
      </w:r>
      <w:r w:rsidRPr="00D61AA2">
        <w:rPr>
          <w:rFonts w:ascii="Times New Roman" w:eastAsia="Times New Roman" w:hAnsi="Times New Roman"/>
          <w:b/>
          <w:color w:val="000000" w:themeColor="text1"/>
          <w:sz w:val="28"/>
          <w:szCs w:val="28"/>
        </w:rPr>
        <w:t>5. Công tác phối hợp</w:t>
      </w:r>
    </w:p>
    <w:p w:rsidR="0069320B" w:rsidRPr="00D61AA2" w:rsidRDefault="00E35957" w:rsidP="001737D0">
      <w:pPr>
        <w:pStyle w:val="NormalWeb"/>
        <w:shd w:val="clear" w:color="auto" w:fill="FFFFFF"/>
        <w:spacing w:before="0" w:beforeAutospacing="0" w:after="0" w:afterAutospacing="0"/>
        <w:jc w:val="both"/>
        <w:rPr>
          <w:color w:val="000000" w:themeColor="text1"/>
          <w:sz w:val="28"/>
          <w:szCs w:val="28"/>
        </w:rPr>
      </w:pPr>
      <w:r w:rsidRPr="00D61AA2">
        <w:rPr>
          <w:color w:val="000000" w:themeColor="text1"/>
          <w:sz w:val="28"/>
          <w:szCs w:val="28"/>
        </w:rPr>
        <w:t xml:space="preserve"> </w:t>
      </w:r>
      <w:r w:rsidRPr="00D61AA2">
        <w:rPr>
          <w:color w:val="000000" w:themeColor="text1"/>
          <w:sz w:val="28"/>
          <w:szCs w:val="28"/>
        </w:rPr>
        <w:tab/>
      </w:r>
      <w:r w:rsidR="0069320B" w:rsidRPr="00D61AA2">
        <w:rPr>
          <w:color w:val="000000" w:themeColor="text1"/>
          <w:sz w:val="28"/>
          <w:szCs w:val="28"/>
        </w:rPr>
        <w:t>Thực hiện quy chế hoạt động giữa HĐND,UBND và UBMTTQVN xã, các Hội, đoàn thể chính trị, trong 3 tháng đầu năm UBND xã cùng với  Mặt trận Tổ quốc và  các đoàn thể chính trị - xã hội đã  tích cực phối hợp triển khai tuyên truyền các chủ trương của Đảng, chính sách pháp luật của Nhà nước, các chủ trương của địa phương, góp phần nâng cao hiệu lực quản lý điều hành của chính quyền trong việc thực hiện nhiệm vụ được giao. việc thể chế hóa tổ chức thực hiện các Nghị quyết của Hội đồng nhân dân; việc cải cách thủ tục hành chính, phòng chống tham nhũng, lãng phí và các tiêu cực khác; về thực hiện dân chủ ở cơ sở; công tác tiếp dân và giải quyết đơn thư khiếu nại, tố cáo của công dân theo quy định. Tích cực vận động nhân dân phát huy quyền làm chủ, tham gia công tác giảm nghèo, cho vay các kênh chính sách được thực hiện tốt nhất là việc tuyên truyền về phòng và chống dịch bệnh Covid-19.</w:t>
      </w:r>
    </w:p>
    <w:p w:rsidR="00E35957" w:rsidRPr="00D61AA2" w:rsidRDefault="00E35957" w:rsidP="001737D0">
      <w:pPr>
        <w:pStyle w:val="NormalWeb"/>
        <w:shd w:val="clear" w:color="auto" w:fill="FFFFFF"/>
        <w:spacing w:before="0" w:beforeAutospacing="0" w:after="0" w:afterAutospacing="0"/>
        <w:ind w:firstLine="720"/>
        <w:jc w:val="both"/>
        <w:rPr>
          <w:b/>
          <w:color w:val="000000" w:themeColor="text1"/>
          <w:sz w:val="28"/>
          <w:szCs w:val="28"/>
        </w:rPr>
      </w:pPr>
      <w:r w:rsidRPr="00D61AA2">
        <w:rPr>
          <w:b/>
          <w:color w:val="000000" w:themeColor="text1"/>
          <w:sz w:val="28"/>
          <w:szCs w:val="28"/>
        </w:rPr>
        <w:t>II. ĐÁNH GIÁ CHUNG:</w:t>
      </w:r>
    </w:p>
    <w:p w:rsidR="00E35957" w:rsidRDefault="00E35957" w:rsidP="001737D0">
      <w:pPr>
        <w:shd w:val="clear" w:color="auto" w:fill="FFFFFF"/>
        <w:spacing w:after="0" w:line="240" w:lineRule="auto"/>
        <w:jc w:val="both"/>
        <w:textAlignment w:val="baseline"/>
        <w:rPr>
          <w:rFonts w:ascii="Times New Roman" w:eastAsia="Times New Roman" w:hAnsi="Times New Roman"/>
          <w:color w:val="000000" w:themeColor="text1"/>
          <w:sz w:val="28"/>
          <w:szCs w:val="28"/>
        </w:rPr>
      </w:pPr>
      <w:r w:rsidRPr="00D61AA2">
        <w:rPr>
          <w:rFonts w:ascii="Times New Roman" w:eastAsia="Times New Roman" w:hAnsi="Times New Roman"/>
          <w:color w:val="000000" w:themeColor="text1"/>
          <w:sz w:val="28"/>
          <w:szCs w:val="28"/>
        </w:rPr>
        <w:t xml:space="preserve"> </w:t>
      </w:r>
      <w:r w:rsidRPr="00D61AA2">
        <w:rPr>
          <w:rFonts w:ascii="Times New Roman" w:eastAsia="Times New Roman" w:hAnsi="Times New Roman"/>
          <w:color w:val="000000" w:themeColor="text1"/>
          <w:sz w:val="28"/>
          <w:szCs w:val="28"/>
        </w:rPr>
        <w:tab/>
        <w:t xml:space="preserve">Trong 6 tháng đầu năm </w:t>
      </w:r>
      <w:r w:rsidR="00E147AB">
        <w:rPr>
          <w:rFonts w:ascii="Times New Roman" w:eastAsia="Times New Roman" w:hAnsi="Times New Roman"/>
          <w:color w:val="000000" w:themeColor="text1"/>
          <w:sz w:val="28"/>
          <w:szCs w:val="28"/>
        </w:rPr>
        <w:t>2023</w:t>
      </w:r>
      <w:r w:rsidRPr="00D61AA2">
        <w:rPr>
          <w:rFonts w:ascii="Times New Roman" w:eastAsia="Times New Roman" w:hAnsi="Times New Roman"/>
          <w:color w:val="000000" w:themeColor="text1"/>
          <w:sz w:val="28"/>
          <w:szCs w:val="28"/>
        </w:rPr>
        <w:t xml:space="preserve"> dưới sự lãnh đạo của Huyện ủy - UBND Huyện Tư Nghĩa các phòng ban chuyên môn của Huyện. Trực tiếp chỉ Đạo của BTV Đảng ủy sự nổ lực phấn đấu của cán bộ và Nhân dân trong toàn xã. UBND xã Nghĩa Kỳ đã lãnh đạo điều hành mọi mặt về công tác trong 6 tháng đầu năm đã đạt những chỉ tiêu đáng khích lệ. UBND xã đã tập trung phối hợp chăm lo đời sống cho Nhân dân trong dịp Tết nguyên đán </w:t>
      </w:r>
      <w:r w:rsidR="00CE451D">
        <w:rPr>
          <w:rFonts w:ascii="Times New Roman" w:eastAsia="Times New Roman" w:hAnsi="Times New Roman"/>
          <w:color w:val="000000" w:themeColor="text1"/>
          <w:sz w:val="28"/>
          <w:szCs w:val="28"/>
        </w:rPr>
        <w:t>Quý Mão</w:t>
      </w:r>
      <w:r w:rsidR="00CA0545" w:rsidRPr="00D61AA2">
        <w:rPr>
          <w:rFonts w:ascii="Times New Roman" w:eastAsia="Times New Roman" w:hAnsi="Times New Roman"/>
          <w:color w:val="000000" w:themeColor="text1"/>
          <w:sz w:val="28"/>
          <w:szCs w:val="28"/>
        </w:rPr>
        <w:t xml:space="preserve"> năm </w:t>
      </w:r>
      <w:r w:rsidR="00E147AB">
        <w:rPr>
          <w:rFonts w:ascii="Times New Roman" w:eastAsia="Times New Roman" w:hAnsi="Times New Roman"/>
          <w:color w:val="000000" w:themeColor="text1"/>
          <w:sz w:val="28"/>
          <w:szCs w:val="28"/>
        </w:rPr>
        <w:t>2023</w:t>
      </w:r>
      <w:r w:rsidRPr="00D61AA2">
        <w:rPr>
          <w:rFonts w:ascii="Times New Roman" w:eastAsia="Times New Roman" w:hAnsi="Times New Roman"/>
          <w:color w:val="000000" w:themeColor="text1"/>
          <w:sz w:val="28"/>
          <w:szCs w:val="28"/>
        </w:rPr>
        <w:t xml:space="preserve">, tổ chức thăm và tặng quà cho Hộ gia đình chính sách, hộ gia đình khó khăn đảm bảo đón xuân vui Tết đầm ấm, an vui và đảm bảo tiết kiệm, tổ chức tốt các ngày lễ, ngày kỷ niệm của quê hương và Đất nước; Chỉ đạo các bộ phận chuyên môn tập trung thực hiện các nhiệm vụ trọng tâm, xây dựng kế hoạch tổ chức thực hiện nhiệm vụ trong năm </w:t>
      </w:r>
      <w:r w:rsidR="00E147AB">
        <w:rPr>
          <w:rFonts w:ascii="Times New Roman" w:eastAsia="Times New Roman" w:hAnsi="Times New Roman"/>
          <w:color w:val="000000" w:themeColor="text1"/>
          <w:sz w:val="28"/>
          <w:szCs w:val="28"/>
        </w:rPr>
        <w:t>2023</w:t>
      </w:r>
      <w:r w:rsidRPr="00D61AA2">
        <w:rPr>
          <w:rFonts w:ascii="Times New Roman" w:eastAsia="Times New Roman" w:hAnsi="Times New Roman"/>
          <w:color w:val="000000" w:themeColor="text1"/>
          <w:sz w:val="28"/>
          <w:szCs w:val="28"/>
        </w:rPr>
        <w:t>, công tác tuyên truyền, vận động Nhân dân trong việc phòng, chống dịch bệnh Covid -19 đảm bảo theo đúng hướng dẫn của cấp trên. Công tác cải cách hành chính được nâng cao, tập trung rà soát, niêm yết các thủ tục hành chính thuộc thẩm quyền giải quyết của UBND cấp xã. Chỉ đạo bộ phận chuyên môn phối hợp tuyên truyền các chủ trương của Đảng, chính sách pháp luật của Nhà nước đến với đời sống của nhân dân trong toàn xã. Công tác an ninh trật tự cơ bản được thực hiện tốt, công tác hậu phương quân đội được duy trì.</w:t>
      </w:r>
      <w:r w:rsidR="00D84B95" w:rsidRPr="00D61AA2">
        <w:rPr>
          <w:rFonts w:ascii="Times New Roman" w:eastAsia="Times New Roman" w:hAnsi="Times New Roman"/>
          <w:color w:val="000000" w:themeColor="text1"/>
          <w:sz w:val="28"/>
          <w:szCs w:val="28"/>
        </w:rPr>
        <w:t xml:space="preserve"> </w:t>
      </w:r>
    </w:p>
    <w:p w:rsidR="004D04E7" w:rsidRPr="00D61AA2" w:rsidRDefault="004D04E7" w:rsidP="001737D0">
      <w:pPr>
        <w:shd w:val="clear" w:color="auto" w:fill="FFFFFF"/>
        <w:spacing w:after="0" w:line="240" w:lineRule="auto"/>
        <w:jc w:val="both"/>
        <w:textAlignment w:val="baseline"/>
        <w:rPr>
          <w:rFonts w:ascii="Times New Roman" w:eastAsia="Times New Roman" w:hAnsi="Times New Roman"/>
          <w:color w:val="000000" w:themeColor="text1"/>
          <w:sz w:val="28"/>
          <w:szCs w:val="28"/>
        </w:rPr>
      </w:pPr>
    </w:p>
    <w:p w:rsidR="004D04E7" w:rsidRDefault="00E35957" w:rsidP="001737D0">
      <w:pPr>
        <w:shd w:val="clear" w:color="auto" w:fill="FFFFFF"/>
        <w:spacing w:after="0" w:line="240" w:lineRule="auto"/>
        <w:ind w:left="709"/>
        <w:jc w:val="both"/>
        <w:textAlignment w:val="baseline"/>
        <w:rPr>
          <w:rFonts w:ascii="Times New Roman" w:eastAsia="Times New Roman" w:hAnsi="Times New Roman"/>
          <w:b/>
          <w:color w:val="000000" w:themeColor="text1"/>
          <w:sz w:val="28"/>
          <w:szCs w:val="28"/>
        </w:rPr>
      </w:pPr>
      <w:r w:rsidRPr="00D61AA2">
        <w:rPr>
          <w:rFonts w:ascii="Times New Roman" w:eastAsia="Times New Roman" w:hAnsi="Times New Roman"/>
          <w:b/>
          <w:color w:val="000000" w:themeColor="text1"/>
          <w:sz w:val="28"/>
          <w:szCs w:val="28"/>
        </w:rPr>
        <w:t>III. TỒN TẠI HẠN CHẾ:</w:t>
      </w:r>
    </w:p>
    <w:p w:rsidR="00E35957" w:rsidRPr="004D04E7" w:rsidRDefault="00E35957" w:rsidP="001737D0">
      <w:pPr>
        <w:shd w:val="clear" w:color="auto" w:fill="FFFFFF"/>
        <w:spacing w:after="0" w:line="240" w:lineRule="auto"/>
        <w:ind w:left="709"/>
        <w:jc w:val="both"/>
        <w:textAlignment w:val="baseline"/>
        <w:rPr>
          <w:rFonts w:ascii="Times New Roman" w:eastAsia="Times New Roman" w:hAnsi="Times New Roman"/>
          <w:b/>
          <w:color w:val="000000" w:themeColor="text1"/>
          <w:sz w:val="28"/>
          <w:szCs w:val="28"/>
        </w:rPr>
      </w:pPr>
      <w:r w:rsidRPr="00D61AA2">
        <w:rPr>
          <w:rFonts w:ascii="Times New Roman" w:eastAsia="Times New Roman" w:hAnsi="Times New Roman"/>
          <w:color w:val="000000" w:themeColor="text1"/>
          <w:sz w:val="28"/>
          <w:szCs w:val="28"/>
        </w:rPr>
        <w:t>Tuy nhiên bên cạnh những kết quả đạt được vẫn còn một số hạn chế nhất định cần nghiêm túc rút kinh nghiệm trong thời gian tới đó là:</w:t>
      </w:r>
    </w:p>
    <w:p w:rsidR="00E35957" w:rsidRPr="00D61AA2" w:rsidRDefault="00E35957" w:rsidP="001737D0">
      <w:pPr>
        <w:shd w:val="clear" w:color="auto" w:fill="FFFFFF"/>
        <w:spacing w:after="0" w:line="240" w:lineRule="auto"/>
        <w:ind w:firstLine="720"/>
        <w:jc w:val="both"/>
        <w:textAlignment w:val="baseline"/>
        <w:rPr>
          <w:rFonts w:ascii="Times New Roman" w:eastAsia="Times New Roman" w:hAnsi="Times New Roman"/>
          <w:color w:val="000000" w:themeColor="text1"/>
          <w:sz w:val="28"/>
          <w:szCs w:val="28"/>
        </w:rPr>
      </w:pPr>
      <w:r w:rsidRPr="00D61AA2">
        <w:rPr>
          <w:rFonts w:ascii="Times New Roman" w:eastAsia="Times New Roman" w:hAnsi="Times New Roman"/>
          <w:color w:val="000000" w:themeColor="text1"/>
          <w:sz w:val="28"/>
          <w:szCs w:val="28"/>
        </w:rPr>
        <w:t>Công tác Thu thuế và các loại nợ còn tồn đọng chưa tập trung quyết liệt, còn ngại va chạm trong quá trình thực thi nhiệm vụ.</w:t>
      </w:r>
    </w:p>
    <w:p w:rsidR="00E35957" w:rsidRPr="00D61AA2" w:rsidRDefault="00E35957" w:rsidP="001737D0">
      <w:pPr>
        <w:spacing w:after="0" w:line="240" w:lineRule="auto"/>
        <w:ind w:firstLine="720"/>
        <w:jc w:val="both"/>
        <w:rPr>
          <w:rFonts w:ascii="Times New Roman" w:hAnsi="Times New Roman"/>
          <w:color w:val="000000" w:themeColor="text1"/>
          <w:sz w:val="28"/>
          <w:szCs w:val="28"/>
        </w:rPr>
      </w:pPr>
      <w:r w:rsidRPr="00D61AA2">
        <w:rPr>
          <w:rFonts w:ascii="Times New Roman" w:hAnsi="Times New Roman"/>
          <w:color w:val="000000" w:themeColor="text1"/>
          <w:sz w:val="28"/>
          <w:szCs w:val="28"/>
        </w:rPr>
        <w:t>Công tác quản lý đất đai chưa chặt chẻ, sử dụng đất sai mục đích, tranh chấp đất đai</w:t>
      </w:r>
      <w:r w:rsidR="00EF3C95">
        <w:rPr>
          <w:rFonts w:ascii="Times New Roman" w:hAnsi="Times New Roman"/>
          <w:color w:val="000000" w:themeColor="text1"/>
          <w:sz w:val="28"/>
          <w:szCs w:val="28"/>
        </w:rPr>
        <w:t>, khai thác vận chuyển khoán sản trái phép</w:t>
      </w:r>
      <w:r w:rsidRPr="00D61AA2">
        <w:rPr>
          <w:rFonts w:ascii="Times New Roman" w:hAnsi="Times New Roman"/>
          <w:color w:val="000000" w:themeColor="text1"/>
          <w:sz w:val="28"/>
          <w:szCs w:val="28"/>
        </w:rPr>
        <w:t xml:space="preserve"> vẫn còn xảy ra trong địa phương.</w:t>
      </w:r>
    </w:p>
    <w:p w:rsidR="00E35957" w:rsidRDefault="00E35957" w:rsidP="001737D0">
      <w:pPr>
        <w:shd w:val="clear" w:color="auto" w:fill="FFFFFF"/>
        <w:spacing w:after="0" w:line="240" w:lineRule="auto"/>
        <w:jc w:val="both"/>
        <w:textAlignment w:val="baseline"/>
        <w:rPr>
          <w:rFonts w:ascii="Times New Roman" w:eastAsia="Times New Roman" w:hAnsi="Times New Roman"/>
          <w:color w:val="000000" w:themeColor="text1"/>
          <w:spacing w:val="-8"/>
          <w:sz w:val="28"/>
          <w:szCs w:val="28"/>
        </w:rPr>
      </w:pPr>
      <w:r w:rsidRPr="00D61AA2">
        <w:rPr>
          <w:rFonts w:ascii="Times New Roman" w:eastAsia="Times New Roman" w:hAnsi="Times New Roman"/>
          <w:color w:val="000000" w:themeColor="text1"/>
          <w:sz w:val="28"/>
          <w:szCs w:val="28"/>
        </w:rPr>
        <w:tab/>
      </w:r>
      <w:r w:rsidRPr="00D61AA2">
        <w:rPr>
          <w:rFonts w:ascii="Times New Roman" w:eastAsia="Times New Roman" w:hAnsi="Times New Roman"/>
          <w:color w:val="000000" w:themeColor="text1"/>
          <w:spacing w:val="-8"/>
          <w:sz w:val="28"/>
          <w:szCs w:val="28"/>
        </w:rPr>
        <w:t>Công tác hướng dẫn cho nhân dân kê khai cấp gi</w:t>
      </w:r>
      <w:r w:rsidR="0068541C" w:rsidRPr="00D61AA2">
        <w:rPr>
          <w:rFonts w:ascii="Times New Roman" w:eastAsia="Times New Roman" w:hAnsi="Times New Roman"/>
          <w:color w:val="000000" w:themeColor="text1"/>
          <w:spacing w:val="-8"/>
          <w:sz w:val="28"/>
          <w:szCs w:val="28"/>
        </w:rPr>
        <w:t>ấy chứng nhận QSD đất còn chậm.</w:t>
      </w:r>
      <w:r w:rsidR="00EF3C95">
        <w:rPr>
          <w:rFonts w:ascii="Times New Roman" w:eastAsia="Times New Roman" w:hAnsi="Times New Roman"/>
          <w:color w:val="000000" w:themeColor="text1"/>
          <w:spacing w:val="-8"/>
          <w:sz w:val="28"/>
          <w:szCs w:val="28"/>
        </w:rPr>
        <w:t xml:space="preserve"> Tập trung cho công tác xử lý tháo dỡ các công trình xây dựng trên đất nông nghiệp còn để kéo dài.</w:t>
      </w:r>
    </w:p>
    <w:p w:rsidR="00EF3C95" w:rsidRPr="00D61AA2" w:rsidRDefault="00EF3C95" w:rsidP="001737D0">
      <w:pPr>
        <w:shd w:val="clear" w:color="auto" w:fill="FFFFFF"/>
        <w:spacing w:after="0" w:line="240" w:lineRule="auto"/>
        <w:ind w:firstLine="720"/>
        <w:jc w:val="both"/>
        <w:textAlignment w:val="baseline"/>
        <w:rPr>
          <w:rFonts w:ascii="Times New Roman" w:eastAsia="Times New Roman" w:hAnsi="Times New Roman"/>
          <w:color w:val="000000" w:themeColor="text1"/>
          <w:spacing w:val="-8"/>
          <w:sz w:val="28"/>
          <w:szCs w:val="28"/>
        </w:rPr>
      </w:pPr>
      <w:r>
        <w:rPr>
          <w:rFonts w:ascii="Times New Roman" w:eastAsia="Times New Roman" w:hAnsi="Times New Roman"/>
          <w:color w:val="000000" w:themeColor="text1"/>
          <w:spacing w:val="-8"/>
          <w:sz w:val="28"/>
          <w:szCs w:val="28"/>
        </w:rPr>
        <w:t>Tình hình gây mất ANTT có xu hướng gia tăng, tệ nạn xã hội chưa được đẩy lùi, đặt biệt là công tác kiểm tra tạm trú công nhân tập trung xây dựng tuyến cao tốc và một số dự án khác.</w:t>
      </w:r>
    </w:p>
    <w:p w:rsidR="00E35957" w:rsidRPr="00D61AA2" w:rsidRDefault="00E35957" w:rsidP="001737D0">
      <w:pPr>
        <w:spacing w:after="0" w:line="240" w:lineRule="auto"/>
        <w:ind w:firstLine="720"/>
        <w:jc w:val="both"/>
        <w:rPr>
          <w:rFonts w:ascii="Times New Roman" w:hAnsi="Times New Roman"/>
          <w:color w:val="000000" w:themeColor="text1"/>
          <w:sz w:val="28"/>
          <w:szCs w:val="28"/>
        </w:rPr>
      </w:pPr>
      <w:r w:rsidRPr="00D61AA2">
        <w:rPr>
          <w:rFonts w:ascii="Times New Roman" w:hAnsi="Times New Roman"/>
          <w:color w:val="000000" w:themeColor="text1"/>
          <w:sz w:val="28"/>
          <w:szCs w:val="28"/>
        </w:rPr>
        <w:t xml:space="preserve">Các khuyết điểm nêu trên đã làm ảnh hưởng đến kết quả thực hiện chỉ đạo, điều hành của UBND xã trong 6 tháng đầu năm </w:t>
      </w:r>
      <w:r w:rsidR="00E147AB">
        <w:rPr>
          <w:rFonts w:ascii="Times New Roman" w:hAnsi="Times New Roman"/>
          <w:color w:val="000000" w:themeColor="text1"/>
          <w:sz w:val="28"/>
          <w:szCs w:val="28"/>
        </w:rPr>
        <w:t>2023</w:t>
      </w:r>
      <w:r w:rsidRPr="00D61AA2">
        <w:rPr>
          <w:rFonts w:ascii="Times New Roman" w:hAnsi="Times New Roman"/>
          <w:color w:val="000000" w:themeColor="text1"/>
          <w:sz w:val="28"/>
          <w:szCs w:val="28"/>
        </w:rPr>
        <w:t xml:space="preserve"> cần phải được khắc phục và có những chủ trương, giải pháp để lãnh đạo, chỉ đạo tổ chức thực hiện thắng lợi các mục tiêu, chỉ tiêu trong 6 tháng cuối năm</w:t>
      </w:r>
      <w:r w:rsidR="00BC06F7" w:rsidRPr="00D61AA2">
        <w:rPr>
          <w:rFonts w:ascii="Times New Roman" w:hAnsi="Times New Roman"/>
          <w:color w:val="000000" w:themeColor="text1"/>
          <w:sz w:val="28"/>
          <w:szCs w:val="28"/>
        </w:rPr>
        <w:t xml:space="preserve"> và năm </w:t>
      </w:r>
      <w:r w:rsidR="00E147AB">
        <w:rPr>
          <w:rFonts w:ascii="Times New Roman" w:hAnsi="Times New Roman"/>
          <w:color w:val="000000" w:themeColor="text1"/>
          <w:sz w:val="28"/>
          <w:szCs w:val="28"/>
        </w:rPr>
        <w:t>2023</w:t>
      </w:r>
      <w:r w:rsidRPr="00D61AA2">
        <w:rPr>
          <w:rFonts w:ascii="Times New Roman" w:hAnsi="Times New Roman"/>
          <w:color w:val="000000" w:themeColor="text1"/>
          <w:sz w:val="28"/>
          <w:szCs w:val="28"/>
        </w:rPr>
        <w:t>.</w:t>
      </w:r>
    </w:p>
    <w:p w:rsidR="00E35957" w:rsidRPr="00D61AA2" w:rsidRDefault="00E35957" w:rsidP="001737D0">
      <w:pPr>
        <w:shd w:val="clear" w:color="auto" w:fill="FFFFFF"/>
        <w:spacing w:after="0" w:line="240" w:lineRule="auto"/>
        <w:jc w:val="both"/>
        <w:textAlignment w:val="baseline"/>
        <w:rPr>
          <w:rFonts w:ascii="Times New Roman" w:eastAsia="Times New Roman" w:hAnsi="Times New Roman"/>
          <w:color w:val="000000" w:themeColor="text1"/>
          <w:sz w:val="10"/>
          <w:szCs w:val="28"/>
        </w:rPr>
      </w:pPr>
    </w:p>
    <w:p w:rsidR="000252C0" w:rsidRPr="00D61AA2" w:rsidRDefault="000252C0" w:rsidP="001737D0">
      <w:pPr>
        <w:shd w:val="clear" w:color="auto" w:fill="FFFFFF"/>
        <w:spacing w:after="0" w:line="240" w:lineRule="auto"/>
        <w:ind w:firstLine="720"/>
        <w:jc w:val="center"/>
        <w:textAlignment w:val="baseline"/>
        <w:rPr>
          <w:rFonts w:ascii="Times New Roman" w:eastAsia="Times New Roman" w:hAnsi="Times New Roman"/>
          <w:b/>
          <w:bCs/>
          <w:color w:val="000000" w:themeColor="text1"/>
          <w:sz w:val="28"/>
          <w:szCs w:val="28"/>
          <w:bdr w:val="none" w:sz="0" w:space="0" w:color="auto" w:frame="1"/>
        </w:rPr>
      </w:pPr>
      <w:r w:rsidRPr="00D61AA2">
        <w:rPr>
          <w:rFonts w:ascii="Times New Roman" w:eastAsia="Times New Roman" w:hAnsi="Times New Roman"/>
          <w:b/>
          <w:bCs/>
          <w:color w:val="000000" w:themeColor="text1"/>
          <w:sz w:val="28"/>
          <w:szCs w:val="28"/>
          <w:bdr w:val="none" w:sz="0" w:space="0" w:color="auto" w:frame="1"/>
        </w:rPr>
        <w:t>Phần II</w:t>
      </w:r>
    </w:p>
    <w:p w:rsidR="00E35957" w:rsidRPr="00D61AA2" w:rsidRDefault="00E35957" w:rsidP="001737D0">
      <w:pPr>
        <w:shd w:val="clear" w:color="auto" w:fill="FFFFFF"/>
        <w:spacing w:after="0" w:line="240" w:lineRule="auto"/>
        <w:ind w:firstLine="720"/>
        <w:jc w:val="center"/>
        <w:textAlignment w:val="baseline"/>
        <w:rPr>
          <w:rFonts w:ascii="Times New Roman" w:eastAsia="Times New Roman" w:hAnsi="Times New Roman"/>
          <w:b/>
          <w:bCs/>
          <w:color w:val="000000" w:themeColor="text1"/>
          <w:sz w:val="28"/>
          <w:szCs w:val="28"/>
          <w:bdr w:val="none" w:sz="0" w:space="0" w:color="auto" w:frame="1"/>
        </w:rPr>
      </w:pPr>
      <w:r w:rsidRPr="00D61AA2">
        <w:rPr>
          <w:rFonts w:ascii="Times New Roman" w:eastAsia="Times New Roman" w:hAnsi="Times New Roman"/>
          <w:b/>
          <w:bCs/>
          <w:color w:val="000000" w:themeColor="text1"/>
          <w:sz w:val="28"/>
          <w:szCs w:val="28"/>
          <w:bdr w:val="none" w:sz="0" w:space="0" w:color="auto" w:frame="1"/>
        </w:rPr>
        <w:t xml:space="preserve">NHIỆM VỤ TRỌNG TÂM </w:t>
      </w:r>
      <w:r w:rsidR="00BC06F7" w:rsidRPr="00D61AA2">
        <w:rPr>
          <w:rFonts w:ascii="Times New Roman" w:eastAsia="Times New Roman" w:hAnsi="Times New Roman"/>
          <w:b/>
          <w:bCs/>
          <w:color w:val="000000" w:themeColor="text1"/>
          <w:sz w:val="28"/>
          <w:szCs w:val="28"/>
          <w:bdr w:val="none" w:sz="0" w:space="0" w:color="auto" w:frame="1"/>
        </w:rPr>
        <w:t xml:space="preserve">6 THÁNG CUỐI NĂM </w:t>
      </w:r>
      <w:r w:rsidR="00E147AB">
        <w:rPr>
          <w:rFonts w:ascii="Times New Roman" w:eastAsia="Times New Roman" w:hAnsi="Times New Roman"/>
          <w:b/>
          <w:bCs/>
          <w:color w:val="000000" w:themeColor="text1"/>
          <w:sz w:val="28"/>
          <w:szCs w:val="28"/>
          <w:bdr w:val="none" w:sz="0" w:space="0" w:color="auto" w:frame="1"/>
        </w:rPr>
        <w:t>2023</w:t>
      </w:r>
      <w:r w:rsidRPr="00D61AA2">
        <w:rPr>
          <w:rFonts w:ascii="Times New Roman" w:eastAsia="Times New Roman" w:hAnsi="Times New Roman"/>
          <w:b/>
          <w:bCs/>
          <w:color w:val="000000" w:themeColor="text1"/>
          <w:sz w:val="28"/>
          <w:szCs w:val="28"/>
          <w:bdr w:val="none" w:sz="0" w:space="0" w:color="auto" w:frame="1"/>
        </w:rPr>
        <w:t>.</w:t>
      </w:r>
    </w:p>
    <w:p w:rsidR="00E35957" w:rsidRPr="00D61AA2" w:rsidRDefault="00E35957" w:rsidP="001737D0">
      <w:pPr>
        <w:shd w:val="clear" w:color="auto" w:fill="FFFFFF"/>
        <w:spacing w:after="0" w:line="240" w:lineRule="auto"/>
        <w:ind w:left="1440" w:firstLine="720"/>
        <w:jc w:val="both"/>
        <w:textAlignment w:val="baseline"/>
        <w:rPr>
          <w:rFonts w:ascii="Times New Roman" w:eastAsia="Times New Roman" w:hAnsi="Times New Roman"/>
          <w:b/>
          <w:bCs/>
          <w:color w:val="000000" w:themeColor="text1"/>
          <w:sz w:val="4"/>
          <w:szCs w:val="28"/>
          <w:bdr w:val="none" w:sz="0" w:space="0" w:color="auto" w:frame="1"/>
        </w:rPr>
      </w:pPr>
    </w:p>
    <w:p w:rsidR="00E35957" w:rsidRPr="00D61AA2" w:rsidRDefault="00E35957" w:rsidP="001737D0">
      <w:pPr>
        <w:shd w:val="clear" w:color="auto" w:fill="FFFFFF"/>
        <w:spacing w:after="0" w:line="240" w:lineRule="auto"/>
        <w:jc w:val="both"/>
        <w:textAlignment w:val="baseline"/>
        <w:rPr>
          <w:rFonts w:ascii="Times New Roman" w:eastAsia="Times New Roman" w:hAnsi="Times New Roman"/>
          <w:color w:val="000000" w:themeColor="text1"/>
          <w:sz w:val="28"/>
          <w:szCs w:val="28"/>
        </w:rPr>
      </w:pPr>
      <w:r w:rsidRPr="00D61AA2">
        <w:rPr>
          <w:rFonts w:ascii="Times New Roman" w:eastAsia="Times New Roman" w:hAnsi="Times New Roman"/>
          <w:color w:val="000000" w:themeColor="text1"/>
          <w:sz w:val="28"/>
          <w:szCs w:val="28"/>
        </w:rPr>
        <w:t xml:space="preserve"> </w:t>
      </w:r>
      <w:r w:rsidRPr="00D61AA2">
        <w:rPr>
          <w:rFonts w:ascii="Times New Roman" w:eastAsia="Times New Roman" w:hAnsi="Times New Roman"/>
          <w:color w:val="000000" w:themeColor="text1"/>
          <w:sz w:val="28"/>
          <w:szCs w:val="28"/>
        </w:rPr>
        <w:tab/>
        <w:t xml:space="preserve">Để phấn đấu hoàn thành kế hoạch phát triển kinh tế - xã hội năm </w:t>
      </w:r>
      <w:r w:rsidR="00E147AB">
        <w:rPr>
          <w:rFonts w:ascii="Times New Roman" w:eastAsia="Times New Roman" w:hAnsi="Times New Roman"/>
          <w:color w:val="000000" w:themeColor="text1"/>
          <w:sz w:val="28"/>
          <w:szCs w:val="28"/>
        </w:rPr>
        <w:t>2023</w:t>
      </w:r>
      <w:r w:rsidRPr="00D61AA2">
        <w:rPr>
          <w:rFonts w:ascii="Times New Roman" w:eastAsia="Times New Roman" w:hAnsi="Times New Roman"/>
          <w:color w:val="000000" w:themeColor="text1"/>
          <w:sz w:val="28"/>
          <w:szCs w:val="28"/>
        </w:rPr>
        <w:t xml:space="preserve">, trên cơ sở chương trình công tác của UBND xã, </w:t>
      </w:r>
      <w:r w:rsidR="00797681" w:rsidRPr="00D61AA2">
        <w:rPr>
          <w:rFonts w:ascii="Times New Roman" w:eastAsia="Times New Roman" w:hAnsi="Times New Roman"/>
          <w:color w:val="000000" w:themeColor="text1"/>
          <w:sz w:val="28"/>
          <w:szCs w:val="28"/>
        </w:rPr>
        <w:t xml:space="preserve">6 tháng cuối năm </w:t>
      </w:r>
      <w:r w:rsidR="00E147AB">
        <w:rPr>
          <w:rFonts w:ascii="Times New Roman" w:eastAsia="Times New Roman" w:hAnsi="Times New Roman"/>
          <w:color w:val="000000" w:themeColor="text1"/>
          <w:sz w:val="28"/>
          <w:szCs w:val="28"/>
        </w:rPr>
        <w:t>2023</w:t>
      </w:r>
      <w:r w:rsidRPr="00D61AA2">
        <w:rPr>
          <w:rFonts w:ascii="Times New Roman" w:eastAsia="Times New Roman" w:hAnsi="Times New Roman"/>
          <w:color w:val="000000" w:themeColor="text1"/>
          <w:sz w:val="28"/>
          <w:szCs w:val="28"/>
        </w:rPr>
        <w:t xml:space="preserve"> cần tập trung thực hiện một số nhiệm vụ trọng tâm sau đây:</w:t>
      </w:r>
    </w:p>
    <w:p w:rsidR="00E35957" w:rsidRPr="00D61AA2" w:rsidRDefault="00E35957" w:rsidP="001737D0">
      <w:pPr>
        <w:shd w:val="clear" w:color="auto" w:fill="FFFFFF"/>
        <w:spacing w:after="0" w:line="240" w:lineRule="auto"/>
        <w:ind w:firstLine="720"/>
        <w:jc w:val="both"/>
        <w:textAlignment w:val="baseline"/>
        <w:rPr>
          <w:rFonts w:ascii="Times New Roman" w:eastAsia="Times New Roman" w:hAnsi="Times New Roman"/>
          <w:b/>
          <w:bCs/>
          <w:color w:val="000000" w:themeColor="text1"/>
          <w:sz w:val="28"/>
          <w:szCs w:val="28"/>
          <w:bdr w:val="none" w:sz="0" w:space="0" w:color="auto" w:frame="1"/>
        </w:rPr>
      </w:pPr>
      <w:r w:rsidRPr="00D61AA2">
        <w:rPr>
          <w:rFonts w:ascii="Times New Roman" w:eastAsia="Times New Roman" w:hAnsi="Times New Roman"/>
          <w:b/>
          <w:color w:val="000000" w:themeColor="text1"/>
          <w:sz w:val="28"/>
          <w:szCs w:val="28"/>
        </w:rPr>
        <w:t>I. Nhiệm vụ chung:</w:t>
      </w:r>
    </w:p>
    <w:p w:rsidR="00E35957" w:rsidRPr="00D61AA2" w:rsidRDefault="00E35957" w:rsidP="001737D0">
      <w:pPr>
        <w:tabs>
          <w:tab w:val="left" w:pos="600"/>
        </w:tabs>
        <w:spacing w:after="0" w:line="240" w:lineRule="auto"/>
        <w:ind w:firstLine="360"/>
        <w:jc w:val="both"/>
        <w:rPr>
          <w:rFonts w:ascii="Times New Roman" w:eastAsia="Times New Roman" w:hAnsi="Times New Roman"/>
          <w:color w:val="000000" w:themeColor="text1"/>
          <w:sz w:val="28"/>
          <w:szCs w:val="28"/>
        </w:rPr>
      </w:pPr>
      <w:r w:rsidRPr="00D61AA2">
        <w:rPr>
          <w:rFonts w:ascii="Times New Roman" w:eastAsia="Times New Roman" w:hAnsi="Times New Roman"/>
          <w:color w:val="000000" w:themeColor="text1"/>
          <w:sz w:val="28"/>
          <w:szCs w:val="28"/>
        </w:rPr>
        <w:t xml:space="preserve"> </w:t>
      </w:r>
      <w:r w:rsidRPr="00D61AA2">
        <w:rPr>
          <w:rFonts w:ascii="Times New Roman" w:eastAsia="Times New Roman" w:hAnsi="Times New Roman"/>
          <w:color w:val="000000" w:themeColor="text1"/>
          <w:sz w:val="28"/>
          <w:szCs w:val="28"/>
        </w:rPr>
        <w:tab/>
        <w:t xml:space="preserve">Tập trung chỉ đạo kiểm tra, rà soát việc thực hiện các nhiệm vụ mục tiêu phát triển KT-XH,; </w:t>
      </w:r>
      <w:r w:rsidRPr="00D61AA2">
        <w:rPr>
          <w:rFonts w:ascii="Times New Roman" w:hAnsi="Times New Roman"/>
          <w:color w:val="000000" w:themeColor="text1"/>
          <w:sz w:val="28"/>
          <w:szCs w:val="28"/>
          <w:lang w:val="de-DE"/>
        </w:rPr>
        <w:t>Phấn đấu hoàn thành chỉ tiêu, kế hoạch huyện giao và Nghị quyết HĐND xã</w:t>
      </w:r>
      <w:r w:rsidRPr="00D61AA2">
        <w:rPr>
          <w:rFonts w:ascii="Times New Roman" w:eastAsia="Times New Roman" w:hAnsi="Times New Roman"/>
          <w:color w:val="000000" w:themeColor="text1"/>
          <w:sz w:val="28"/>
          <w:szCs w:val="28"/>
        </w:rPr>
        <w:t>; Chỉ đạo ngành xây dựng kế hoạch hoạt động trên cơ sở đó UBND xã xây dựn</w:t>
      </w:r>
      <w:r w:rsidR="00060E01" w:rsidRPr="00D61AA2">
        <w:rPr>
          <w:rFonts w:ascii="Times New Roman" w:eastAsia="Times New Roman" w:hAnsi="Times New Roman"/>
          <w:color w:val="000000" w:themeColor="text1"/>
          <w:sz w:val="28"/>
          <w:szCs w:val="28"/>
        </w:rPr>
        <w:t xml:space="preserve">g chương trình công tác năm </w:t>
      </w:r>
      <w:r w:rsidR="00E147AB">
        <w:rPr>
          <w:rFonts w:ascii="Times New Roman" w:eastAsia="Times New Roman" w:hAnsi="Times New Roman"/>
          <w:color w:val="000000" w:themeColor="text1"/>
          <w:sz w:val="28"/>
          <w:szCs w:val="28"/>
        </w:rPr>
        <w:t>2023</w:t>
      </w:r>
      <w:r w:rsidRPr="00D61AA2">
        <w:rPr>
          <w:rFonts w:ascii="Times New Roman" w:eastAsia="Times New Roman" w:hAnsi="Times New Roman"/>
          <w:color w:val="000000" w:themeColor="text1"/>
          <w:sz w:val="28"/>
          <w:szCs w:val="28"/>
        </w:rPr>
        <w:t xml:space="preserve">. </w:t>
      </w:r>
    </w:p>
    <w:p w:rsidR="0049797D" w:rsidRPr="00D61AA2" w:rsidRDefault="0049797D" w:rsidP="001737D0">
      <w:pPr>
        <w:tabs>
          <w:tab w:val="left" w:pos="600"/>
        </w:tabs>
        <w:spacing w:after="0" w:line="240" w:lineRule="auto"/>
        <w:ind w:firstLine="360"/>
        <w:jc w:val="both"/>
        <w:rPr>
          <w:rFonts w:ascii="Times New Roman" w:eastAsia="Times New Roman" w:hAnsi="Times New Roman"/>
          <w:b/>
          <w:color w:val="000000" w:themeColor="text1"/>
          <w:sz w:val="28"/>
          <w:szCs w:val="28"/>
        </w:rPr>
      </w:pPr>
      <w:r w:rsidRPr="00D61AA2">
        <w:rPr>
          <w:rFonts w:ascii="Times New Roman" w:eastAsia="Times New Roman" w:hAnsi="Times New Roman"/>
          <w:color w:val="000000" w:themeColor="text1"/>
          <w:sz w:val="28"/>
          <w:szCs w:val="28"/>
        </w:rPr>
        <w:tab/>
      </w:r>
      <w:r w:rsidR="00C71380" w:rsidRPr="00D61AA2">
        <w:rPr>
          <w:rFonts w:ascii="Times New Roman" w:eastAsia="Times New Roman" w:hAnsi="Times New Roman"/>
          <w:b/>
          <w:color w:val="000000" w:themeColor="text1"/>
          <w:sz w:val="28"/>
          <w:szCs w:val="28"/>
        </w:rPr>
        <w:tab/>
      </w:r>
      <w:r w:rsidRPr="00D61AA2">
        <w:rPr>
          <w:rFonts w:ascii="Times New Roman" w:eastAsia="Times New Roman" w:hAnsi="Times New Roman"/>
          <w:b/>
          <w:color w:val="000000" w:themeColor="text1"/>
          <w:sz w:val="28"/>
          <w:szCs w:val="28"/>
        </w:rPr>
        <w:t xml:space="preserve">II. </w:t>
      </w:r>
      <w:r w:rsidR="005A4C25" w:rsidRPr="00D61AA2">
        <w:rPr>
          <w:rFonts w:ascii="Times New Roman" w:eastAsia="Times New Roman" w:hAnsi="Times New Roman"/>
          <w:b/>
          <w:color w:val="000000" w:themeColor="text1"/>
          <w:sz w:val="28"/>
          <w:szCs w:val="28"/>
        </w:rPr>
        <w:t xml:space="preserve">Các </w:t>
      </w:r>
      <w:r w:rsidRPr="00D61AA2">
        <w:rPr>
          <w:rFonts w:ascii="Times New Roman" w:eastAsia="Times New Roman" w:hAnsi="Times New Roman"/>
          <w:b/>
          <w:color w:val="000000" w:themeColor="text1"/>
          <w:sz w:val="28"/>
          <w:szCs w:val="28"/>
        </w:rPr>
        <w:t>chỉ tiêu cơ bản:</w:t>
      </w:r>
    </w:p>
    <w:p w:rsidR="003B1E14" w:rsidRPr="00D61AA2" w:rsidRDefault="003B1E14" w:rsidP="001737D0">
      <w:pPr>
        <w:spacing w:after="0" w:line="240" w:lineRule="auto"/>
        <w:ind w:firstLine="567"/>
        <w:jc w:val="both"/>
        <w:rPr>
          <w:rFonts w:ascii="Times New Roman" w:hAnsi="Times New Roman"/>
          <w:color w:val="000000" w:themeColor="text1"/>
          <w:spacing w:val="8"/>
          <w:sz w:val="28"/>
          <w:szCs w:val="28"/>
          <w:lang w:val="vi-VN"/>
        </w:rPr>
      </w:pPr>
      <w:r w:rsidRPr="00D61AA2">
        <w:rPr>
          <w:rFonts w:ascii="Times New Roman" w:hAnsi="Times New Roman"/>
          <w:color w:val="000000" w:themeColor="text1"/>
          <w:spacing w:val="8"/>
          <w:sz w:val="28"/>
          <w:szCs w:val="28"/>
          <w:lang w:val="vi-VN"/>
        </w:rPr>
        <w:t>- Tốc độ tăng dân số tự nhiên: 0,</w:t>
      </w:r>
      <w:r w:rsidRPr="00D61AA2">
        <w:rPr>
          <w:rFonts w:ascii="Times New Roman" w:hAnsi="Times New Roman"/>
          <w:color w:val="000000" w:themeColor="text1"/>
          <w:spacing w:val="8"/>
          <w:sz w:val="28"/>
          <w:szCs w:val="28"/>
        </w:rPr>
        <w:t>60</w:t>
      </w:r>
      <w:r w:rsidRPr="00D61AA2">
        <w:rPr>
          <w:rFonts w:ascii="Times New Roman" w:hAnsi="Times New Roman"/>
          <w:color w:val="000000" w:themeColor="text1"/>
          <w:spacing w:val="8"/>
          <w:sz w:val="28"/>
          <w:szCs w:val="28"/>
          <w:lang w:val="vi-VN"/>
        </w:rPr>
        <w:t>%</w:t>
      </w:r>
    </w:p>
    <w:p w:rsidR="003B1E14" w:rsidRPr="00D61AA2" w:rsidRDefault="003B1E14" w:rsidP="001737D0">
      <w:pPr>
        <w:spacing w:after="0" w:line="240" w:lineRule="auto"/>
        <w:ind w:firstLine="567"/>
        <w:jc w:val="both"/>
        <w:rPr>
          <w:rFonts w:ascii="Times New Roman" w:hAnsi="Times New Roman"/>
          <w:color w:val="000000" w:themeColor="text1"/>
          <w:spacing w:val="8"/>
          <w:sz w:val="28"/>
          <w:szCs w:val="28"/>
        </w:rPr>
      </w:pPr>
      <w:r w:rsidRPr="00D61AA2">
        <w:rPr>
          <w:rFonts w:ascii="Times New Roman" w:hAnsi="Times New Roman"/>
          <w:color w:val="000000" w:themeColor="text1"/>
          <w:spacing w:val="8"/>
          <w:sz w:val="28"/>
          <w:szCs w:val="28"/>
          <w:lang w:val="vi-VN"/>
        </w:rPr>
        <w:t>- Giảm hộ nghèo</w:t>
      </w:r>
      <w:r w:rsidRPr="00D61AA2">
        <w:rPr>
          <w:rFonts w:ascii="Times New Roman" w:hAnsi="Times New Roman"/>
          <w:color w:val="000000" w:themeColor="text1"/>
          <w:spacing w:val="8"/>
          <w:sz w:val="28"/>
          <w:szCs w:val="28"/>
        </w:rPr>
        <w:t xml:space="preserve"> giai đoạn 2021 - 2025</w:t>
      </w:r>
      <w:r w:rsidRPr="00D61AA2">
        <w:rPr>
          <w:rFonts w:ascii="Times New Roman" w:hAnsi="Times New Roman"/>
          <w:color w:val="000000" w:themeColor="text1"/>
          <w:spacing w:val="8"/>
          <w:sz w:val="28"/>
          <w:szCs w:val="28"/>
          <w:lang w:val="vi-VN"/>
        </w:rPr>
        <w:t xml:space="preserve"> xuống dưới: </w:t>
      </w:r>
      <w:r w:rsidRPr="00D61AA2">
        <w:rPr>
          <w:rFonts w:ascii="Times New Roman" w:hAnsi="Times New Roman"/>
          <w:color w:val="000000" w:themeColor="text1"/>
          <w:spacing w:val="8"/>
          <w:sz w:val="28"/>
          <w:szCs w:val="28"/>
        </w:rPr>
        <w:t>1,61</w:t>
      </w:r>
      <w:r w:rsidRPr="00D61AA2">
        <w:rPr>
          <w:rFonts w:ascii="Times New Roman" w:hAnsi="Times New Roman"/>
          <w:color w:val="000000" w:themeColor="text1"/>
          <w:spacing w:val="8"/>
          <w:sz w:val="28"/>
          <w:szCs w:val="28"/>
          <w:lang w:val="vi-VN"/>
        </w:rPr>
        <w:t>%</w:t>
      </w:r>
    </w:p>
    <w:p w:rsidR="003B1E14" w:rsidRPr="00D61AA2" w:rsidRDefault="003B1E14" w:rsidP="001737D0">
      <w:pPr>
        <w:spacing w:after="0" w:line="240" w:lineRule="auto"/>
        <w:ind w:firstLine="567"/>
        <w:jc w:val="both"/>
        <w:rPr>
          <w:rFonts w:ascii="Times New Roman" w:hAnsi="Times New Roman"/>
          <w:color w:val="000000" w:themeColor="text1"/>
          <w:spacing w:val="8"/>
          <w:sz w:val="28"/>
          <w:szCs w:val="28"/>
          <w:lang w:val="vi-VN"/>
        </w:rPr>
      </w:pPr>
      <w:r w:rsidRPr="00D61AA2">
        <w:rPr>
          <w:rFonts w:ascii="Times New Roman" w:hAnsi="Times New Roman"/>
          <w:color w:val="000000" w:themeColor="text1"/>
          <w:spacing w:val="8"/>
          <w:sz w:val="28"/>
          <w:szCs w:val="28"/>
          <w:lang w:val="vi-VN"/>
        </w:rPr>
        <w:t>- Giảm tỷ lệ trẻ em suy dinh dưỡng: 5,</w:t>
      </w:r>
      <w:r w:rsidRPr="00D61AA2">
        <w:rPr>
          <w:rFonts w:ascii="Times New Roman" w:hAnsi="Times New Roman"/>
          <w:color w:val="000000" w:themeColor="text1"/>
          <w:spacing w:val="8"/>
          <w:sz w:val="28"/>
          <w:szCs w:val="28"/>
        </w:rPr>
        <w:t>6</w:t>
      </w:r>
      <w:r w:rsidRPr="00D61AA2">
        <w:rPr>
          <w:rFonts w:ascii="Times New Roman" w:hAnsi="Times New Roman"/>
          <w:color w:val="000000" w:themeColor="text1"/>
          <w:spacing w:val="8"/>
          <w:sz w:val="28"/>
          <w:szCs w:val="28"/>
          <w:lang w:val="vi-VN"/>
        </w:rPr>
        <w:t>%</w:t>
      </w:r>
    </w:p>
    <w:p w:rsidR="003B1E14" w:rsidRPr="00D61AA2" w:rsidRDefault="003B1E14" w:rsidP="001737D0">
      <w:pPr>
        <w:spacing w:after="0" w:line="240" w:lineRule="auto"/>
        <w:ind w:firstLine="567"/>
        <w:jc w:val="both"/>
        <w:rPr>
          <w:rFonts w:ascii="Times New Roman" w:hAnsi="Times New Roman"/>
          <w:color w:val="000000" w:themeColor="text1"/>
          <w:spacing w:val="8"/>
          <w:sz w:val="28"/>
          <w:szCs w:val="28"/>
          <w:lang w:val="vi-VN"/>
        </w:rPr>
      </w:pPr>
      <w:r w:rsidRPr="00D61AA2">
        <w:rPr>
          <w:rFonts w:ascii="Times New Roman" w:hAnsi="Times New Roman"/>
          <w:color w:val="000000" w:themeColor="text1"/>
          <w:spacing w:val="8"/>
          <w:sz w:val="28"/>
          <w:szCs w:val="28"/>
          <w:lang w:val="vi-VN"/>
        </w:rPr>
        <w:t>- Tỷ lệ đạt chuẩn văn hóa: Hộ gia đình văn hóa: 9</w:t>
      </w:r>
      <w:r w:rsidRPr="00D61AA2">
        <w:rPr>
          <w:rFonts w:ascii="Times New Roman" w:hAnsi="Times New Roman"/>
          <w:color w:val="000000" w:themeColor="text1"/>
          <w:spacing w:val="8"/>
          <w:sz w:val="28"/>
          <w:szCs w:val="28"/>
        </w:rPr>
        <w:t>5</w:t>
      </w:r>
      <w:r w:rsidRPr="00D61AA2">
        <w:rPr>
          <w:rFonts w:ascii="Times New Roman" w:hAnsi="Times New Roman"/>
          <w:color w:val="000000" w:themeColor="text1"/>
          <w:spacing w:val="8"/>
          <w:sz w:val="28"/>
          <w:szCs w:val="28"/>
          <w:lang w:val="vi-VN"/>
        </w:rPr>
        <w:t>%; Giữ vững thôn văn hóa: 100% và cơ quan văn hóa: 100%.</w:t>
      </w:r>
    </w:p>
    <w:p w:rsidR="00E35957" w:rsidRPr="00D61AA2" w:rsidRDefault="00E35957" w:rsidP="001737D0">
      <w:pPr>
        <w:tabs>
          <w:tab w:val="left" w:pos="600"/>
        </w:tabs>
        <w:spacing w:after="0" w:line="240" w:lineRule="auto"/>
        <w:ind w:firstLine="360"/>
        <w:jc w:val="both"/>
        <w:rPr>
          <w:rFonts w:ascii="Times New Roman" w:eastAsia="Times New Roman" w:hAnsi="Times New Roman"/>
          <w:b/>
          <w:color w:val="000000" w:themeColor="text1"/>
          <w:sz w:val="28"/>
          <w:szCs w:val="28"/>
        </w:rPr>
      </w:pPr>
      <w:r w:rsidRPr="00D61AA2">
        <w:rPr>
          <w:rFonts w:ascii="Times New Roman" w:eastAsia="Times New Roman" w:hAnsi="Times New Roman"/>
          <w:color w:val="000000" w:themeColor="text1"/>
          <w:sz w:val="28"/>
          <w:szCs w:val="28"/>
        </w:rPr>
        <w:tab/>
      </w:r>
      <w:r w:rsidRPr="00D61AA2">
        <w:rPr>
          <w:rFonts w:ascii="Times New Roman" w:eastAsia="Times New Roman" w:hAnsi="Times New Roman"/>
          <w:color w:val="000000" w:themeColor="text1"/>
          <w:sz w:val="28"/>
          <w:szCs w:val="28"/>
        </w:rPr>
        <w:tab/>
      </w:r>
      <w:r w:rsidR="00CF08FF" w:rsidRPr="00D61AA2">
        <w:rPr>
          <w:rFonts w:ascii="Times New Roman" w:eastAsia="Times New Roman" w:hAnsi="Times New Roman"/>
          <w:b/>
          <w:color w:val="000000" w:themeColor="text1"/>
          <w:sz w:val="28"/>
          <w:szCs w:val="28"/>
        </w:rPr>
        <w:t>III</w:t>
      </w:r>
      <w:r w:rsidRPr="00D61AA2">
        <w:rPr>
          <w:rFonts w:ascii="Times New Roman" w:eastAsia="Times New Roman" w:hAnsi="Times New Roman"/>
          <w:b/>
          <w:color w:val="000000" w:themeColor="text1"/>
          <w:sz w:val="28"/>
          <w:szCs w:val="28"/>
        </w:rPr>
        <w:t>. Nhiệm vụ cụ thể:</w:t>
      </w:r>
    </w:p>
    <w:p w:rsidR="00E35957" w:rsidRPr="00D61AA2" w:rsidRDefault="00E35957" w:rsidP="001737D0">
      <w:pPr>
        <w:shd w:val="clear" w:color="auto" w:fill="FFFFFF"/>
        <w:spacing w:after="0" w:line="240" w:lineRule="auto"/>
        <w:ind w:firstLine="720"/>
        <w:jc w:val="both"/>
        <w:textAlignment w:val="baseline"/>
        <w:rPr>
          <w:rFonts w:ascii="Times New Roman" w:eastAsia="Times New Roman" w:hAnsi="Times New Roman"/>
          <w:b/>
          <w:bCs/>
          <w:color w:val="000000" w:themeColor="text1"/>
          <w:sz w:val="28"/>
          <w:szCs w:val="28"/>
          <w:bdr w:val="none" w:sz="0" w:space="0" w:color="auto" w:frame="1"/>
        </w:rPr>
      </w:pPr>
      <w:r w:rsidRPr="00D61AA2">
        <w:rPr>
          <w:rFonts w:ascii="Times New Roman" w:eastAsia="Times New Roman" w:hAnsi="Times New Roman"/>
          <w:b/>
          <w:color w:val="000000" w:themeColor="text1"/>
          <w:sz w:val="28"/>
          <w:szCs w:val="28"/>
        </w:rPr>
        <w:t>1. Lĩnh vực kinh tế.</w:t>
      </w:r>
    </w:p>
    <w:p w:rsidR="00E35957" w:rsidRPr="00D61AA2" w:rsidRDefault="00E35957" w:rsidP="001737D0">
      <w:pPr>
        <w:shd w:val="clear" w:color="auto" w:fill="FFFFFF"/>
        <w:spacing w:after="0" w:line="240" w:lineRule="auto"/>
        <w:ind w:firstLine="11"/>
        <w:jc w:val="both"/>
        <w:textAlignment w:val="baseline"/>
        <w:rPr>
          <w:rFonts w:ascii="Times New Roman" w:eastAsia="Times New Roman" w:hAnsi="Times New Roman"/>
          <w:color w:val="000000" w:themeColor="text1"/>
          <w:sz w:val="28"/>
          <w:szCs w:val="28"/>
        </w:rPr>
      </w:pPr>
      <w:r w:rsidRPr="00D61AA2">
        <w:rPr>
          <w:rFonts w:ascii="Times New Roman" w:eastAsia="Times New Roman" w:hAnsi="Times New Roman"/>
          <w:color w:val="000000" w:themeColor="text1"/>
          <w:sz w:val="28"/>
          <w:szCs w:val="28"/>
        </w:rPr>
        <w:t xml:space="preserve"> </w:t>
      </w:r>
      <w:r w:rsidRPr="00D61AA2">
        <w:rPr>
          <w:rFonts w:ascii="Times New Roman" w:eastAsia="Times New Roman" w:hAnsi="Times New Roman"/>
          <w:color w:val="000000" w:themeColor="text1"/>
          <w:sz w:val="28"/>
          <w:szCs w:val="28"/>
        </w:rPr>
        <w:tab/>
      </w:r>
      <w:r w:rsidRPr="00CE451D">
        <w:rPr>
          <w:rFonts w:ascii="Times New Roman" w:eastAsia="Times New Roman" w:hAnsi="Times New Roman"/>
          <w:b/>
          <w:color w:val="000000" w:themeColor="text1"/>
          <w:sz w:val="28"/>
          <w:szCs w:val="28"/>
        </w:rPr>
        <w:t>1</w:t>
      </w:r>
      <w:r w:rsidRPr="00D61AA2">
        <w:rPr>
          <w:rFonts w:ascii="Times New Roman" w:eastAsia="Times New Roman" w:hAnsi="Times New Roman"/>
          <w:color w:val="000000" w:themeColor="text1"/>
          <w:sz w:val="28"/>
          <w:szCs w:val="28"/>
        </w:rPr>
        <w:t>.</w:t>
      </w:r>
      <w:r w:rsidRPr="00D61AA2">
        <w:rPr>
          <w:rFonts w:ascii="Times New Roman" w:eastAsia="Times New Roman" w:hAnsi="Times New Roman"/>
          <w:b/>
          <w:color w:val="000000" w:themeColor="text1"/>
          <w:sz w:val="28"/>
          <w:szCs w:val="28"/>
        </w:rPr>
        <w:t>1.</w:t>
      </w:r>
      <w:r w:rsidRPr="00D61AA2">
        <w:rPr>
          <w:rFonts w:ascii="Times New Roman" w:eastAsia="Times New Roman" w:hAnsi="Times New Roman"/>
          <w:color w:val="000000" w:themeColor="text1"/>
          <w:sz w:val="28"/>
          <w:szCs w:val="28"/>
        </w:rPr>
        <w:t xml:space="preserve"> Tập trung chỉ đạo sản xuất, chăm sóc cây lúa và các cây rau, màu vụ Hè - Thu </w:t>
      </w:r>
      <w:r w:rsidR="00E147AB">
        <w:rPr>
          <w:rFonts w:ascii="Times New Roman" w:eastAsia="Times New Roman" w:hAnsi="Times New Roman"/>
          <w:color w:val="000000" w:themeColor="text1"/>
          <w:sz w:val="28"/>
          <w:szCs w:val="28"/>
        </w:rPr>
        <w:t>2023</w:t>
      </w:r>
      <w:r w:rsidR="002A625D" w:rsidRPr="00D61AA2">
        <w:rPr>
          <w:rFonts w:ascii="Times New Roman" w:eastAsia="Times New Roman" w:hAnsi="Times New Roman"/>
          <w:color w:val="000000" w:themeColor="text1"/>
          <w:sz w:val="28"/>
          <w:szCs w:val="28"/>
        </w:rPr>
        <w:t xml:space="preserve">, vụ Đông - Xuân </w:t>
      </w:r>
      <w:r w:rsidR="00E147AB">
        <w:rPr>
          <w:rFonts w:ascii="Times New Roman" w:eastAsia="Times New Roman" w:hAnsi="Times New Roman"/>
          <w:color w:val="000000" w:themeColor="text1"/>
          <w:sz w:val="28"/>
          <w:szCs w:val="28"/>
        </w:rPr>
        <w:t>2023</w:t>
      </w:r>
      <w:r w:rsidR="002A625D" w:rsidRPr="00D61AA2">
        <w:rPr>
          <w:rFonts w:ascii="Times New Roman" w:eastAsia="Times New Roman" w:hAnsi="Times New Roman"/>
          <w:color w:val="000000" w:themeColor="text1"/>
          <w:sz w:val="28"/>
          <w:szCs w:val="28"/>
        </w:rPr>
        <w:t>-202</w:t>
      </w:r>
      <w:r w:rsidR="00CE451D">
        <w:rPr>
          <w:rFonts w:ascii="Times New Roman" w:eastAsia="Times New Roman" w:hAnsi="Times New Roman"/>
          <w:color w:val="000000" w:themeColor="text1"/>
          <w:sz w:val="28"/>
          <w:szCs w:val="28"/>
        </w:rPr>
        <w:t>4</w:t>
      </w:r>
      <w:r w:rsidRPr="00D61AA2">
        <w:rPr>
          <w:rFonts w:ascii="Times New Roman" w:eastAsia="Times New Roman" w:hAnsi="Times New Roman"/>
          <w:color w:val="000000" w:themeColor="text1"/>
          <w:sz w:val="28"/>
          <w:szCs w:val="28"/>
        </w:rPr>
        <w:t>; Theo dõi chăm lo phát triển chăn nuôi gia súc, gia cầm, đẩy mạnh phòng chống dịch bệnh, tăng cường áp dụng khoa học kỹ thuật vào sản xuất. Thực hiện các biện pháp phòng cháy, chữa cháy rừng,</w:t>
      </w:r>
      <w:r w:rsidR="007B750A" w:rsidRPr="00D61AA2">
        <w:rPr>
          <w:rFonts w:ascii="Times New Roman" w:eastAsia="Times New Roman" w:hAnsi="Times New Roman"/>
          <w:color w:val="000000" w:themeColor="text1"/>
          <w:sz w:val="28"/>
          <w:szCs w:val="28"/>
        </w:rPr>
        <w:t xml:space="preserve"> chống hạn,</w:t>
      </w:r>
      <w:r w:rsidRPr="00D61AA2">
        <w:rPr>
          <w:rFonts w:ascii="Times New Roman" w:eastAsia="Times New Roman" w:hAnsi="Times New Roman"/>
          <w:color w:val="000000" w:themeColor="text1"/>
          <w:sz w:val="28"/>
          <w:szCs w:val="28"/>
        </w:rPr>
        <w:t xml:space="preserve"> phòng chống thiên tai tìm kiếm cứu nạn, kiên cố hóa kênh mương, nạo vét, tu bổ các công </w:t>
      </w:r>
      <w:r w:rsidRPr="00D61AA2">
        <w:rPr>
          <w:rFonts w:ascii="Times New Roman" w:eastAsia="Times New Roman" w:hAnsi="Times New Roman"/>
          <w:color w:val="000000" w:themeColor="text1"/>
          <w:sz w:val="28"/>
          <w:szCs w:val="28"/>
        </w:rPr>
        <w:lastRenderedPageBreak/>
        <w:t>trình thủy lợi.</w:t>
      </w:r>
      <w:r w:rsidR="00712CC8" w:rsidRPr="00D61AA2">
        <w:rPr>
          <w:rFonts w:ascii="Times New Roman" w:eastAsia="Times New Roman" w:hAnsi="Times New Roman"/>
          <w:color w:val="000000" w:themeColor="text1"/>
          <w:sz w:val="28"/>
          <w:szCs w:val="28"/>
        </w:rPr>
        <w:t xml:space="preserve"> tổng kết công tác sản xuất nông nghiệp năm </w:t>
      </w:r>
      <w:r w:rsidR="00E147AB">
        <w:rPr>
          <w:rFonts w:ascii="Times New Roman" w:eastAsia="Times New Roman" w:hAnsi="Times New Roman"/>
          <w:color w:val="000000" w:themeColor="text1"/>
          <w:sz w:val="28"/>
          <w:szCs w:val="28"/>
        </w:rPr>
        <w:t>2023</w:t>
      </w:r>
      <w:r w:rsidR="00712CC8" w:rsidRPr="00D61AA2">
        <w:rPr>
          <w:rFonts w:ascii="Times New Roman" w:eastAsia="Times New Roman" w:hAnsi="Times New Roman"/>
          <w:color w:val="000000" w:themeColor="text1"/>
          <w:sz w:val="28"/>
          <w:szCs w:val="28"/>
        </w:rPr>
        <w:t>, phương hướng nhiệm vụ năm 202</w:t>
      </w:r>
      <w:r w:rsidR="003B1E14" w:rsidRPr="00D61AA2">
        <w:rPr>
          <w:rFonts w:ascii="Times New Roman" w:eastAsia="Times New Roman" w:hAnsi="Times New Roman"/>
          <w:color w:val="000000" w:themeColor="text1"/>
          <w:sz w:val="28"/>
          <w:szCs w:val="28"/>
        </w:rPr>
        <w:t>3</w:t>
      </w:r>
      <w:r w:rsidR="00712CC8" w:rsidRPr="00D61AA2">
        <w:rPr>
          <w:rFonts w:ascii="Times New Roman" w:eastAsia="Times New Roman" w:hAnsi="Times New Roman"/>
          <w:color w:val="000000" w:themeColor="text1"/>
          <w:sz w:val="28"/>
          <w:szCs w:val="28"/>
        </w:rPr>
        <w:t>.</w:t>
      </w:r>
      <w:r w:rsidR="007B750A" w:rsidRPr="00D61AA2">
        <w:rPr>
          <w:rFonts w:ascii="Times New Roman" w:eastAsia="Times New Roman" w:hAnsi="Times New Roman"/>
          <w:color w:val="000000" w:themeColor="text1"/>
          <w:sz w:val="28"/>
          <w:szCs w:val="28"/>
        </w:rPr>
        <w:t xml:space="preserve"> </w:t>
      </w:r>
    </w:p>
    <w:p w:rsidR="00175CC6" w:rsidRPr="00D61AA2" w:rsidRDefault="00E35957" w:rsidP="001737D0">
      <w:pPr>
        <w:spacing w:after="0" w:line="240" w:lineRule="auto"/>
        <w:ind w:firstLine="720"/>
        <w:jc w:val="both"/>
        <w:rPr>
          <w:rFonts w:ascii="Times New Roman" w:hAnsi="Times New Roman"/>
          <w:color w:val="000000" w:themeColor="text1"/>
          <w:sz w:val="28"/>
          <w:szCs w:val="28"/>
        </w:rPr>
      </w:pPr>
      <w:r w:rsidRPr="00D61AA2">
        <w:rPr>
          <w:rFonts w:ascii="Times New Roman" w:eastAsia="Times New Roman" w:hAnsi="Times New Roman"/>
          <w:b/>
          <w:color w:val="000000" w:themeColor="text1"/>
          <w:sz w:val="28"/>
          <w:szCs w:val="28"/>
        </w:rPr>
        <w:t>1.2.</w:t>
      </w:r>
      <w:r w:rsidRPr="00D61AA2">
        <w:rPr>
          <w:rFonts w:ascii="Times New Roman" w:eastAsia="Times New Roman" w:hAnsi="Times New Roman"/>
          <w:color w:val="000000" w:themeColor="text1"/>
          <w:sz w:val="28"/>
          <w:szCs w:val="28"/>
        </w:rPr>
        <w:t xml:space="preserve"> Tăng cường công tác quản lý nhà nước về tài nguyên và môi trường; kiểm tra phát hiện và xử lý kịp thời các trường hợp vi phạm Luật Đất đai, Luật bảo vệ môi trường... Thực hiện công khai các thủ tục, hồ sơ, quy trình giải quyết trong công tác quản lý đất đai, môi trường, khoáng sản. Lập hồ sơ chuyển cấp trên và tham mưu cấp Giấy chứng nhận quyền sử dụng đất lâm nghiệp cho các trường hợp đủ điều kiện; Chỉ đạo khắc phục, xử lý ô nhiễm môi trường tại các cơ sở sản xuất kinh doanh, trang trại chăn nuôi thường xuyên gây ô nhiễm trên địa bàn xã; vận động </w:t>
      </w:r>
      <w:r w:rsidR="007B750A" w:rsidRPr="00D61AA2">
        <w:rPr>
          <w:rFonts w:ascii="Times New Roman" w:eastAsia="Times New Roman" w:hAnsi="Times New Roman"/>
          <w:color w:val="000000" w:themeColor="text1"/>
          <w:sz w:val="28"/>
          <w:szCs w:val="28"/>
        </w:rPr>
        <w:t>phân loại</w:t>
      </w:r>
      <w:r w:rsidRPr="00D61AA2">
        <w:rPr>
          <w:rFonts w:ascii="Times New Roman" w:eastAsia="Times New Roman" w:hAnsi="Times New Roman"/>
          <w:color w:val="000000" w:themeColor="text1"/>
          <w:sz w:val="28"/>
          <w:szCs w:val="28"/>
        </w:rPr>
        <w:t xml:space="preserve"> rác thải sinh hoạt ở các khu dân cư. </w:t>
      </w:r>
      <w:r w:rsidR="00175CC6" w:rsidRPr="00D61AA2">
        <w:rPr>
          <w:rFonts w:ascii="Times New Roman" w:hAnsi="Times New Roman"/>
          <w:color w:val="000000" w:themeColor="text1"/>
          <w:sz w:val="28"/>
          <w:szCs w:val="28"/>
        </w:rPr>
        <w:t xml:space="preserve">Tiếp tục chỉ đạo chặc chẽ việc  cấp đổi, gia hạn, cấp mới GCN QSD đất cho người dân. </w:t>
      </w:r>
      <w:r w:rsidR="007B750A" w:rsidRPr="00D61AA2">
        <w:rPr>
          <w:rFonts w:ascii="Times New Roman" w:hAnsi="Times New Roman"/>
          <w:color w:val="000000" w:themeColor="text1"/>
          <w:sz w:val="28"/>
          <w:szCs w:val="28"/>
        </w:rPr>
        <w:t xml:space="preserve">Tập trung cho </w:t>
      </w:r>
      <w:r w:rsidR="00175CC6" w:rsidRPr="00D61AA2">
        <w:rPr>
          <w:rFonts w:ascii="Times New Roman" w:hAnsi="Times New Roman"/>
          <w:color w:val="000000" w:themeColor="text1"/>
          <w:sz w:val="28"/>
          <w:szCs w:val="28"/>
        </w:rPr>
        <w:t>công tác GPMB đường Cao tốc Quảng Ngãi – Hoài Nhơn.</w:t>
      </w:r>
    </w:p>
    <w:p w:rsidR="00E35957" w:rsidRPr="00D61AA2" w:rsidRDefault="00E35957" w:rsidP="001737D0">
      <w:pPr>
        <w:spacing w:after="0" w:line="240" w:lineRule="auto"/>
        <w:ind w:firstLine="720"/>
        <w:jc w:val="both"/>
        <w:rPr>
          <w:rFonts w:ascii="Times New Roman" w:hAnsi="Times New Roman"/>
          <w:color w:val="000000" w:themeColor="text1"/>
          <w:sz w:val="28"/>
          <w:szCs w:val="28"/>
        </w:rPr>
      </w:pPr>
      <w:r w:rsidRPr="00D61AA2">
        <w:rPr>
          <w:rFonts w:ascii="Times New Roman" w:eastAsia="Times New Roman" w:hAnsi="Times New Roman"/>
          <w:b/>
          <w:color w:val="000000" w:themeColor="text1"/>
          <w:sz w:val="28"/>
          <w:szCs w:val="28"/>
        </w:rPr>
        <w:t>1.3.</w:t>
      </w:r>
      <w:r w:rsidRPr="00D61AA2">
        <w:rPr>
          <w:rFonts w:ascii="Times New Roman" w:eastAsia="Times New Roman" w:hAnsi="Times New Roman"/>
          <w:color w:val="000000" w:themeColor="text1"/>
          <w:sz w:val="28"/>
          <w:szCs w:val="28"/>
        </w:rPr>
        <w:t xml:space="preserve"> Tổ chức thực hiện thu đúng, thu đủ các loại thuế, phí theo quy định của nhà nước nhấ</w:t>
      </w:r>
      <w:r w:rsidR="002A625D" w:rsidRPr="00D61AA2">
        <w:rPr>
          <w:rFonts w:ascii="Times New Roman" w:eastAsia="Times New Roman" w:hAnsi="Times New Roman"/>
          <w:color w:val="000000" w:themeColor="text1"/>
          <w:sz w:val="28"/>
          <w:szCs w:val="28"/>
        </w:rPr>
        <w:t>t là nợ đất công ích từ năm 202</w:t>
      </w:r>
      <w:r w:rsidR="00CE451D">
        <w:rPr>
          <w:rFonts w:ascii="Times New Roman" w:eastAsia="Times New Roman" w:hAnsi="Times New Roman"/>
          <w:color w:val="000000" w:themeColor="text1"/>
          <w:sz w:val="28"/>
          <w:szCs w:val="28"/>
        </w:rPr>
        <w:t>2</w:t>
      </w:r>
      <w:r w:rsidR="007B750A" w:rsidRPr="00D61AA2">
        <w:rPr>
          <w:rFonts w:ascii="Times New Roman" w:eastAsia="Times New Roman" w:hAnsi="Times New Roman"/>
          <w:color w:val="000000" w:themeColor="text1"/>
          <w:sz w:val="28"/>
          <w:szCs w:val="28"/>
        </w:rPr>
        <w:t xml:space="preserve"> trở về trước, tiền nợ tồn đọng </w:t>
      </w:r>
      <w:r w:rsidR="002653F8">
        <w:rPr>
          <w:rFonts w:ascii="Times New Roman" w:eastAsia="Times New Roman" w:hAnsi="Times New Roman"/>
          <w:color w:val="000000" w:themeColor="text1"/>
          <w:sz w:val="28"/>
          <w:szCs w:val="28"/>
        </w:rPr>
        <w:t xml:space="preserve">Thuê nhà lông, ki ốt </w:t>
      </w:r>
      <w:r w:rsidR="007B750A" w:rsidRPr="00D61AA2">
        <w:rPr>
          <w:rFonts w:ascii="Times New Roman" w:eastAsia="Times New Roman" w:hAnsi="Times New Roman"/>
          <w:color w:val="000000" w:themeColor="text1"/>
          <w:sz w:val="28"/>
          <w:szCs w:val="28"/>
        </w:rPr>
        <w:t xml:space="preserve">chợ Nghĩa Kỳ. </w:t>
      </w:r>
      <w:r w:rsidRPr="00D61AA2">
        <w:rPr>
          <w:rFonts w:ascii="Times New Roman" w:eastAsia="Times New Roman" w:hAnsi="Times New Roman"/>
          <w:color w:val="000000" w:themeColor="text1"/>
          <w:sz w:val="28"/>
          <w:szCs w:val="28"/>
        </w:rPr>
        <w:t>Tập trung bố trí kinh phí trả nợ các công trình xây dựng cơ bản</w:t>
      </w:r>
      <w:r w:rsidRPr="00D61AA2">
        <w:rPr>
          <w:rFonts w:ascii="Times New Roman" w:eastAsia="Times New Roman" w:hAnsi="Times New Roman"/>
          <w:i/>
          <w:color w:val="000000" w:themeColor="text1"/>
          <w:sz w:val="28"/>
          <w:szCs w:val="28"/>
        </w:rPr>
        <w:t xml:space="preserve">. </w:t>
      </w:r>
      <w:r w:rsidR="00175CC6" w:rsidRPr="00D61AA2">
        <w:rPr>
          <w:rFonts w:ascii="Times New Roman" w:eastAsia="Times New Roman" w:hAnsi="Times New Roman"/>
          <w:color w:val="000000" w:themeColor="text1"/>
          <w:sz w:val="28"/>
          <w:szCs w:val="28"/>
        </w:rPr>
        <w:t>Chú trọng công tác</w:t>
      </w:r>
      <w:r w:rsidRPr="00D61AA2">
        <w:rPr>
          <w:rFonts w:ascii="Times New Roman" w:eastAsia="Times New Roman" w:hAnsi="Times New Roman"/>
          <w:color w:val="000000" w:themeColor="text1"/>
          <w:sz w:val="28"/>
          <w:szCs w:val="28"/>
        </w:rPr>
        <w:t xml:space="preserve"> </w:t>
      </w:r>
      <w:r w:rsidR="007B750A" w:rsidRPr="00D61AA2">
        <w:rPr>
          <w:rFonts w:ascii="Times New Roman" w:eastAsia="Times New Roman" w:hAnsi="Times New Roman"/>
          <w:color w:val="000000" w:themeColor="text1"/>
          <w:sz w:val="28"/>
          <w:szCs w:val="28"/>
        </w:rPr>
        <w:t xml:space="preserve">thu, </w:t>
      </w:r>
      <w:r w:rsidRPr="00D61AA2">
        <w:rPr>
          <w:rFonts w:ascii="Times New Roman" w:eastAsia="Times New Roman" w:hAnsi="Times New Roman"/>
          <w:color w:val="000000" w:themeColor="text1"/>
          <w:sz w:val="28"/>
          <w:szCs w:val="28"/>
        </w:rPr>
        <w:t>rà soát các nguồn thu trên địa bàn.</w:t>
      </w:r>
    </w:p>
    <w:p w:rsidR="00E35957" w:rsidRPr="00D61AA2" w:rsidRDefault="00E35957" w:rsidP="001737D0">
      <w:pPr>
        <w:shd w:val="clear" w:color="auto" w:fill="FFFFFF"/>
        <w:spacing w:after="0" w:line="240" w:lineRule="auto"/>
        <w:ind w:firstLine="720"/>
        <w:jc w:val="both"/>
        <w:textAlignment w:val="baseline"/>
        <w:rPr>
          <w:rFonts w:ascii="Times New Roman" w:eastAsia="Times New Roman" w:hAnsi="Times New Roman"/>
          <w:b/>
          <w:color w:val="000000" w:themeColor="text1"/>
          <w:sz w:val="28"/>
          <w:szCs w:val="28"/>
        </w:rPr>
      </w:pPr>
      <w:r w:rsidRPr="00D61AA2">
        <w:rPr>
          <w:rFonts w:ascii="Times New Roman" w:eastAsia="Times New Roman" w:hAnsi="Times New Roman"/>
          <w:b/>
          <w:color w:val="000000" w:themeColor="text1"/>
          <w:sz w:val="28"/>
          <w:szCs w:val="28"/>
        </w:rPr>
        <w:t>2. Lĩnh vực xây dựng cơ bản, xây dựng Nông thôn mới</w:t>
      </w:r>
    </w:p>
    <w:p w:rsidR="00175CC6" w:rsidRPr="00D61AA2" w:rsidRDefault="00E35957" w:rsidP="001737D0">
      <w:pPr>
        <w:spacing w:after="0" w:line="240" w:lineRule="auto"/>
        <w:ind w:firstLine="720"/>
        <w:jc w:val="both"/>
        <w:rPr>
          <w:rFonts w:ascii="Times New Roman" w:hAnsi="Times New Roman"/>
          <w:color w:val="000000" w:themeColor="text1"/>
          <w:sz w:val="28"/>
          <w:szCs w:val="28"/>
        </w:rPr>
      </w:pPr>
      <w:r w:rsidRPr="00D61AA2">
        <w:rPr>
          <w:rFonts w:ascii="Times New Roman" w:eastAsia="Times New Roman" w:hAnsi="Times New Roman"/>
          <w:b/>
          <w:color w:val="000000" w:themeColor="text1"/>
          <w:sz w:val="28"/>
          <w:szCs w:val="28"/>
        </w:rPr>
        <w:t>2.1.</w:t>
      </w:r>
      <w:r w:rsidRPr="00D61AA2">
        <w:rPr>
          <w:rFonts w:ascii="Times New Roman" w:eastAsia="Times New Roman" w:hAnsi="Times New Roman"/>
          <w:color w:val="000000" w:themeColor="text1"/>
          <w:sz w:val="28"/>
          <w:szCs w:val="28"/>
        </w:rPr>
        <w:t xml:space="preserve"> Tăng cường kiểm tra, quản lý chất lượng đối với các công trình XDCB; đôn đốc chủ đầu tư, nhà thầu tập trung năng lực, phương tiện, điều kiện thi công các công trình đầu tư XDCB đã và đang thi công. </w:t>
      </w:r>
      <w:r w:rsidR="00175CC6" w:rsidRPr="00D61AA2">
        <w:rPr>
          <w:rFonts w:ascii="Times New Roman" w:hAnsi="Times New Roman"/>
          <w:color w:val="000000" w:themeColor="text1"/>
          <w:sz w:val="28"/>
          <w:szCs w:val="28"/>
        </w:rPr>
        <w:t>Thực hiện thi công các công trình GTNT theo cơ chế hỗ trợ xi măng của tỉnh.</w:t>
      </w:r>
    </w:p>
    <w:p w:rsidR="00E35957" w:rsidRPr="00D61AA2" w:rsidRDefault="00E35957" w:rsidP="001737D0">
      <w:pPr>
        <w:shd w:val="clear" w:color="auto" w:fill="FFFFFF"/>
        <w:spacing w:after="0" w:line="240" w:lineRule="auto"/>
        <w:ind w:firstLine="720"/>
        <w:jc w:val="both"/>
        <w:textAlignment w:val="baseline"/>
        <w:rPr>
          <w:rFonts w:ascii="Times New Roman" w:eastAsia="Times New Roman" w:hAnsi="Times New Roman"/>
          <w:i/>
          <w:color w:val="000000" w:themeColor="text1"/>
          <w:sz w:val="28"/>
          <w:szCs w:val="28"/>
        </w:rPr>
      </w:pPr>
      <w:r w:rsidRPr="00D61AA2">
        <w:rPr>
          <w:rFonts w:ascii="Times New Roman" w:eastAsia="Times New Roman" w:hAnsi="Times New Roman"/>
          <w:b/>
          <w:color w:val="000000" w:themeColor="text1"/>
          <w:sz w:val="28"/>
          <w:szCs w:val="28"/>
        </w:rPr>
        <w:t>2.2.</w:t>
      </w:r>
      <w:r w:rsidRPr="00D61AA2">
        <w:rPr>
          <w:rFonts w:ascii="Times New Roman" w:eastAsia="Times New Roman" w:hAnsi="Times New Roman"/>
          <w:color w:val="000000" w:themeColor="text1"/>
          <w:sz w:val="28"/>
          <w:szCs w:val="28"/>
        </w:rPr>
        <w:t xml:space="preserve"> Tập trung </w:t>
      </w:r>
      <w:r w:rsidR="007D08E4" w:rsidRPr="00D61AA2">
        <w:rPr>
          <w:rFonts w:ascii="Times New Roman" w:eastAsia="Times New Roman" w:hAnsi="Times New Roman"/>
          <w:color w:val="000000" w:themeColor="text1"/>
          <w:sz w:val="28"/>
          <w:szCs w:val="28"/>
        </w:rPr>
        <w:t>chỉ đạo thực hiện nhiệm vụ xây dựng khu dân cư nông thôn mới kiễu</w:t>
      </w:r>
      <w:r w:rsidR="00867D68" w:rsidRPr="00D61AA2">
        <w:rPr>
          <w:rFonts w:ascii="Times New Roman" w:eastAsia="Times New Roman" w:hAnsi="Times New Roman"/>
          <w:color w:val="000000" w:themeColor="text1"/>
          <w:sz w:val="28"/>
          <w:szCs w:val="28"/>
        </w:rPr>
        <w:t xml:space="preserve"> mẫu khi được huyện phê duyệt </w:t>
      </w:r>
      <w:r w:rsidR="00867D68" w:rsidRPr="00D61AA2">
        <w:rPr>
          <w:rFonts w:ascii="Times New Roman" w:eastAsia="Times New Roman" w:hAnsi="Times New Roman"/>
          <w:i/>
          <w:color w:val="000000" w:themeColor="text1"/>
          <w:sz w:val="28"/>
          <w:szCs w:val="28"/>
        </w:rPr>
        <w:t>(</w:t>
      </w:r>
      <w:r w:rsidR="007D08E4" w:rsidRPr="00D61AA2">
        <w:rPr>
          <w:rFonts w:ascii="Times New Roman" w:eastAsia="Times New Roman" w:hAnsi="Times New Roman"/>
          <w:i/>
          <w:color w:val="000000" w:themeColor="text1"/>
          <w:sz w:val="28"/>
          <w:szCs w:val="28"/>
        </w:rPr>
        <w:t>Khu dân cư An Hội Bắc 3)</w:t>
      </w:r>
      <w:r w:rsidR="00867D68" w:rsidRPr="00D61AA2">
        <w:rPr>
          <w:rFonts w:ascii="Times New Roman" w:eastAsia="Times New Roman" w:hAnsi="Times New Roman"/>
          <w:i/>
          <w:color w:val="000000" w:themeColor="text1"/>
          <w:sz w:val="28"/>
          <w:szCs w:val="28"/>
        </w:rPr>
        <w:t>.</w:t>
      </w:r>
    </w:p>
    <w:p w:rsidR="00E35957" w:rsidRPr="00D61AA2" w:rsidRDefault="00E35957" w:rsidP="001737D0">
      <w:pPr>
        <w:shd w:val="clear" w:color="auto" w:fill="FFFFFF"/>
        <w:spacing w:after="0" w:line="240" w:lineRule="auto"/>
        <w:ind w:firstLine="720"/>
        <w:jc w:val="both"/>
        <w:textAlignment w:val="baseline"/>
        <w:rPr>
          <w:rFonts w:ascii="Times New Roman" w:eastAsia="Times New Roman" w:hAnsi="Times New Roman"/>
          <w:b/>
          <w:color w:val="000000" w:themeColor="text1"/>
          <w:sz w:val="28"/>
          <w:szCs w:val="28"/>
        </w:rPr>
      </w:pPr>
      <w:r w:rsidRPr="00D61AA2">
        <w:rPr>
          <w:rFonts w:ascii="Times New Roman" w:eastAsia="Times New Roman" w:hAnsi="Times New Roman"/>
          <w:b/>
          <w:color w:val="000000" w:themeColor="text1"/>
          <w:sz w:val="28"/>
          <w:szCs w:val="28"/>
        </w:rPr>
        <w:t>3. Lĩnh vực Văn hóa- xã hội</w:t>
      </w:r>
    </w:p>
    <w:p w:rsidR="00E35957" w:rsidRPr="00D61AA2" w:rsidRDefault="00E35957" w:rsidP="001737D0">
      <w:pPr>
        <w:tabs>
          <w:tab w:val="left" w:pos="600"/>
        </w:tabs>
        <w:spacing w:after="0" w:line="240" w:lineRule="auto"/>
        <w:ind w:left="142"/>
        <w:jc w:val="both"/>
        <w:rPr>
          <w:rFonts w:ascii="Times New Roman" w:hAnsi="Times New Roman"/>
          <w:color w:val="000000" w:themeColor="text1"/>
          <w:sz w:val="28"/>
          <w:szCs w:val="28"/>
          <w:lang w:val="de-DE"/>
        </w:rPr>
      </w:pPr>
      <w:r w:rsidRPr="00D61AA2">
        <w:rPr>
          <w:rFonts w:ascii="Times New Roman" w:eastAsia="Times New Roman" w:hAnsi="Times New Roman"/>
          <w:color w:val="000000" w:themeColor="text1"/>
          <w:sz w:val="28"/>
          <w:szCs w:val="28"/>
        </w:rPr>
        <w:tab/>
        <w:t xml:space="preserve"> </w:t>
      </w:r>
      <w:r w:rsidRPr="00135103">
        <w:rPr>
          <w:rFonts w:ascii="Times New Roman" w:eastAsia="Times New Roman" w:hAnsi="Times New Roman"/>
          <w:b/>
          <w:color w:val="000000" w:themeColor="text1"/>
          <w:sz w:val="28"/>
          <w:szCs w:val="28"/>
        </w:rPr>
        <w:t>3.</w:t>
      </w:r>
      <w:r w:rsidRPr="00D61AA2">
        <w:rPr>
          <w:rFonts w:ascii="Times New Roman" w:eastAsia="Times New Roman" w:hAnsi="Times New Roman"/>
          <w:b/>
          <w:color w:val="000000" w:themeColor="text1"/>
          <w:sz w:val="28"/>
          <w:szCs w:val="28"/>
        </w:rPr>
        <w:t>1.</w:t>
      </w:r>
      <w:r w:rsidRPr="00D61AA2">
        <w:rPr>
          <w:rFonts w:ascii="Times New Roman" w:eastAsia="Times New Roman" w:hAnsi="Times New Roman"/>
          <w:color w:val="000000" w:themeColor="text1"/>
          <w:sz w:val="28"/>
          <w:szCs w:val="28"/>
        </w:rPr>
        <w:t xml:space="preserve"> </w:t>
      </w:r>
      <w:r w:rsidRPr="00D61AA2">
        <w:rPr>
          <w:rFonts w:ascii="Times New Roman" w:hAnsi="Times New Roman"/>
          <w:color w:val="000000" w:themeColor="text1"/>
          <w:sz w:val="28"/>
          <w:szCs w:val="28"/>
          <w:lang w:val="de-DE"/>
        </w:rPr>
        <w:t>Tiếp tục thực hiện các giải pháp để hoàn thiện cơ sở vật chất các trường học, nâng cao chất lượng giáo dục trong các nhà trường. Tăng cường kiểm tra đối với các điểm nhận và giữ trẻ ngoài công lập.</w:t>
      </w:r>
      <w:r w:rsidR="007B750A" w:rsidRPr="00D61AA2">
        <w:rPr>
          <w:rFonts w:ascii="Times New Roman" w:hAnsi="Times New Roman"/>
          <w:color w:val="000000" w:themeColor="text1"/>
          <w:sz w:val="28"/>
          <w:szCs w:val="28"/>
          <w:lang w:val="de-DE"/>
        </w:rPr>
        <w:t xml:space="preserve"> </w:t>
      </w:r>
    </w:p>
    <w:p w:rsidR="00E35957" w:rsidRPr="00D61AA2" w:rsidRDefault="00E35957" w:rsidP="001737D0">
      <w:pPr>
        <w:shd w:val="clear" w:color="auto" w:fill="FFFFFF"/>
        <w:spacing w:after="0" w:line="240" w:lineRule="auto"/>
        <w:ind w:firstLine="11"/>
        <w:jc w:val="both"/>
        <w:textAlignment w:val="baseline"/>
        <w:rPr>
          <w:rFonts w:ascii="Times New Roman" w:eastAsia="Times New Roman" w:hAnsi="Times New Roman"/>
          <w:color w:val="000000" w:themeColor="text1"/>
          <w:sz w:val="28"/>
          <w:szCs w:val="28"/>
        </w:rPr>
      </w:pPr>
      <w:r w:rsidRPr="00D61AA2">
        <w:rPr>
          <w:rFonts w:ascii="Times New Roman" w:eastAsia="Times New Roman" w:hAnsi="Times New Roman"/>
          <w:color w:val="000000" w:themeColor="text1"/>
          <w:sz w:val="28"/>
          <w:szCs w:val="28"/>
        </w:rPr>
        <w:t xml:space="preserve"> </w:t>
      </w:r>
      <w:r w:rsidRPr="00D61AA2">
        <w:rPr>
          <w:rFonts w:ascii="Times New Roman" w:eastAsia="Times New Roman" w:hAnsi="Times New Roman"/>
          <w:color w:val="000000" w:themeColor="text1"/>
          <w:sz w:val="28"/>
          <w:szCs w:val="28"/>
        </w:rPr>
        <w:tab/>
      </w:r>
      <w:r w:rsidRPr="00D61AA2">
        <w:rPr>
          <w:rFonts w:ascii="Times New Roman" w:eastAsia="Times New Roman" w:hAnsi="Times New Roman"/>
          <w:b/>
          <w:color w:val="000000" w:themeColor="text1"/>
          <w:sz w:val="28"/>
          <w:szCs w:val="28"/>
        </w:rPr>
        <w:t>3.2.</w:t>
      </w:r>
      <w:r w:rsidRPr="00D61AA2">
        <w:rPr>
          <w:rFonts w:ascii="Times New Roman" w:eastAsia="Times New Roman" w:hAnsi="Times New Roman"/>
          <w:color w:val="000000" w:themeColor="text1"/>
          <w:sz w:val="28"/>
          <w:szCs w:val="28"/>
        </w:rPr>
        <w:t xml:space="preserve"> Chỉ đạo bình xét công nhận các danh hiệu văn hoá năm </w:t>
      </w:r>
      <w:r w:rsidR="00E147AB">
        <w:rPr>
          <w:rFonts w:ascii="Times New Roman" w:eastAsia="Times New Roman" w:hAnsi="Times New Roman"/>
          <w:color w:val="000000" w:themeColor="text1"/>
          <w:sz w:val="28"/>
          <w:szCs w:val="28"/>
        </w:rPr>
        <w:t>2023</w:t>
      </w:r>
      <w:r w:rsidRPr="00D61AA2">
        <w:rPr>
          <w:rFonts w:ascii="Times New Roman" w:eastAsia="Times New Roman" w:hAnsi="Times New Roman"/>
          <w:color w:val="000000" w:themeColor="text1"/>
          <w:sz w:val="28"/>
          <w:szCs w:val="28"/>
        </w:rPr>
        <w:t xml:space="preserve">, phối hợp với UBMTTQ xã chỉ đạo tổ chức Ngày hội Đoàn kết toàn dân tộc ở khu dân cư. Tổng kết phong trào TDĐKXDĐSVH năm </w:t>
      </w:r>
      <w:r w:rsidR="00E147AB">
        <w:rPr>
          <w:rFonts w:ascii="Times New Roman" w:eastAsia="Times New Roman" w:hAnsi="Times New Roman"/>
          <w:color w:val="000000" w:themeColor="text1"/>
          <w:sz w:val="28"/>
          <w:szCs w:val="28"/>
        </w:rPr>
        <w:t>2023</w:t>
      </w:r>
      <w:r w:rsidRPr="00D61AA2">
        <w:rPr>
          <w:rFonts w:ascii="Times New Roman" w:eastAsia="Times New Roman" w:hAnsi="Times New Roman"/>
          <w:color w:val="000000" w:themeColor="text1"/>
          <w:sz w:val="28"/>
          <w:szCs w:val="28"/>
        </w:rPr>
        <w:t xml:space="preserve">. </w:t>
      </w:r>
    </w:p>
    <w:p w:rsidR="00E35957" w:rsidRPr="00D61AA2" w:rsidRDefault="00E35957" w:rsidP="001737D0">
      <w:pPr>
        <w:shd w:val="clear" w:color="auto" w:fill="FFFFFF"/>
        <w:spacing w:after="0" w:line="240" w:lineRule="auto"/>
        <w:ind w:firstLine="11"/>
        <w:jc w:val="both"/>
        <w:textAlignment w:val="baseline"/>
        <w:rPr>
          <w:rFonts w:ascii="Times New Roman" w:eastAsia="Times New Roman" w:hAnsi="Times New Roman"/>
          <w:color w:val="000000" w:themeColor="text1"/>
          <w:sz w:val="28"/>
          <w:szCs w:val="28"/>
        </w:rPr>
      </w:pPr>
      <w:r w:rsidRPr="00D61AA2">
        <w:rPr>
          <w:rFonts w:ascii="Times New Roman" w:eastAsia="Times New Roman" w:hAnsi="Times New Roman"/>
          <w:color w:val="000000" w:themeColor="text1"/>
          <w:sz w:val="28"/>
          <w:szCs w:val="28"/>
        </w:rPr>
        <w:t xml:space="preserve"> </w:t>
      </w:r>
      <w:r w:rsidRPr="00D61AA2">
        <w:rPr>
          <w:rFonts w:ascii="Times New Roman" w:eastAsia="Times New Roman" w:hAnsi="Times New Roman"/>
          <w:color w:val="000000" w:themeColor="text1"/>
          <w:sz w:val="28"/>
          <w:szCs w:val="28"/>
        </w:rPr>
        <w:tab/>
      </w:r>
      <w:r w:rsidRPr="00D61AA2">
        <w:rPr>
          <w:rFonts w:ascii="Times New Roman" w:eastAsia="Times New Roman" w:hAnsi="Times New Roman"/>
          <w:b/>
          <w:color w:val="000000" w:themeColor="text1"/>
          <w:sz w:val="28"/>
          <w:szCs w:val="28"/>
        </w:rPr>
        <w:t>3</w:t>
      </w:r>
      <w:r w:rsidRPr="00D61AA2">
        <w:rPr>
          <w:rFonts w:ascii="Times New Roman" w:eastAsia="Times New Roman" w:hAnsi="Times New Roman"/>
          <w:color w:val="000000" w:themeColor="text1"/>
          <w:sz w:val="28"/>
          <w:szCs w:val="28"/>
        </w:rPr>
        <w:t>.</w:t>
      </w:r>
      <w:r w:rsidRPr="00D61AA2">
        <w:rPr>
          <w:rFonts w:ascii="Times New Roman" w:eastAsia="Times New Roman" w:hAnsi="Times New Roman"/>
          <w:b/>
          <w:color w:val="000000" w:themeColor="text1"/>
          <w:sz w:val="28"/>
          <w:szCs w:val="28"/>
        </w:rPr>
        <w:t>3.</w:t>
      </w:r>
      <w:r w:rsidRPr="00D61AA2">
        <w:rPr>
          <w:rFonts w:ascii="Times New Roman" w:eastAsia="Times New Roman" w:hAnsi="Times New Roman"/>
          <w:color w:val="000000" w:themeColor="text1"/>
          <w:sz w:val="28"/>
          <w:szCs w:val="28"/>
        </w:rPr>
        <w:t xml:space="preserve"> Tăng cường chỉ đạo công tác lao động việc làm. Tiếp tục giải quyết các chế độ chính sách đối với người có công; thực hiện các chính sách an sinh xã hội; Chỉ đạo tốt công</w:t>
      </w:r>
      <w:r w:rsidR="002653F8">
        <w:rPr>
          <w:rFonts w:ascii="Times New Roman" w:eastAsia="Times New Roman" w:hAnsi="Times New Roman"/>
          <w:color w:val="000000" w:themeColor="text1"/>
          <w:sz w:val="28"/>
          <w:szCs w:val="28"/>
        </w:rPr>
        <w:t xml:space="preserve"> tác</w:t>
      </w:r>
      <w:r w:rsidRPr="00D61AA2">
        <w:rPr>
          <w:rFonts w:ascii="Times New Roman" w:eastAsia="Times New Roman" w:hAnsi="Times New Roman"/>
          <w:color w:val="000000" w:themeColor="text1"/>
          <w:sz w:val="28"/>
          <w:szCs w:val="28"/>
        </w:rPr>
        <w:t xml:space="preserve"> bình xét hộ nghèo</w:t>
      </w:r>
      <w:r w:rsidR="002653F8">
        <w:rPr>
          <w:rFonts w:ascii="Times New Roman" w:eastAsia="Times New Roman" w:hAnsi="Times New Roman"/>
          <w:color w:val="000000" w:themeColor="text1"/>
          <w:sz w:val="28"/>
          <w:szCs w:val="28"/>
        </w:rPr>
        <w:t>, cận nghèo</w:t>
      </w:r>
      <w:r w:rsidRPr="00D61AA2">
        <w:rPr>
          <w:rFonts w:ascii="Times New Roman" w:eastAsia="Times New Roman" w:hAnsi="Times New Roman"/>
          <w:color w:val="000000" w:themeColor="text1"/>
          <w:sz w:val="28"/>
          <w:szCs w:val="28"/>
        </w:rPr>
        <w:t xml:space="preserve"> năm </w:t>
      </w:r>
      <w:r w:rsidR="00E147AB">
        <w:rPr>
          <w:rFonts w:ascii="Times New Roman" w:eastAsia="Times New Roman" w:hAnsi="Times New Roman"/>
          <w:color w:val="000000" w:themeColor="text1"/>
          <w:sz w:val="28"/>
          <w:szCs w:val="28"/>
        </w:rPr>
        <w:t>2023</w:t>
      </w:r>
      <w:r w:rsidR="002653F8">
        <w:rPr>
          <w:rFonts w:ascii="Times New Roman" w:eastAsia="Times New Roman" w:hAnsi="Times New Roman"/>
          <w:color w:val="000000" w:themeColor="text1"/>
          <w:sz w:val="28"/>
          <w:szCs w:val="28"/>
        </w:rPr>
        <w:t>, hộ nông lâm nghiệp có mức sống trung bình.</w:t>
      </w:r>
      <w:r w:rsidRPr="00D61AA2">
        <w:rPr>
          <w:rFonts w:ascii="Times New Roman" w:eastAsia="Times New Roman" w:hAnsi="Times New Roman"/>
          <w:color w:val="000000" w:themeColor="text1"/>
          <w:sz w:val="28"/>
          <w:szCs w:val="28"/>
        </w:rPr>
        <w:t xml:space="preserve"> </w:t>
      </w:r>
    </w:p>
    <w:p w:rsidR="00E35957" w:rsidRPr="00D61AA2" w:rsidRDefault="00E35957" w:rsidP="001737D0">
      <w:pPr>
        <w:tabs>
          <w:tab w:val="left" w:pos="600"/>
        </w:tabs>
        <w:spacing w:after="0" w:line="240" w:lineRule="auto"/>
        <w:ind w:left="142"/>
        <w:jc w:val="both"/>
        <w:rPr>
          <w:rFonts w:ascii="Times New Roman" w:hAnsi="Times New Roman"/>
          <w:color w:val="000000" w:themeColor="text1"/>
          <w:sz w:val="28"/>
          <w:szCs w:val="28"/>
          <w:lang w:val="de-DE"/>
        </w:rPr>
      </w:pPr>
      <w:r w:rsidRPr="00D61AA2">
        <w:rPr>
          <w:rFonts w:ascii="Times New Roman" w:eastAsia="Times New Roman" w:hAnsi="Times New Roman"/>
          <w:color w:val="000000" w:themeColor="text1"/>
          <w:sz w:val="28"/>
          <w:szCs w:val="28"/>
        </w:rPr>
        <w:t xml:space="preserve"> </w:t>
      </w:r>
      <w:r w:rsidRPr="00D61AA2">
        <w:rPr>
          <w:rFonts w:ascii="Times New Roman" w:eastAsia="Times New Roman" w:hAnsi="Times New Roman"/>
          <w:color w:val="000000" w:themeColor="text1"/>
          <w:sz w:val="28"/>
          <w:szCs w:val="28"/>
        </w:rPr>
        <w:tab/>
      </w:r>
      <w:r w:rsidRPr="00D61AA2">
        <w:rPr>
          <w:rFonts w:ascii="Times New Roman" w:eastAsia="Times New Roman" w:hAnsi="Times New Roman"/>
          <w:color w:val="000000" w:themeColor="text1"/>
          <w:sz w:val="28"/>
          <w:szCs w:val="28"/>
        </w:rPr>
        <w:tab/>
        <w:t xml:space="preserve"> </w:t>
      </w:r>
      <w:r w:rsidRPr="00D61AA2">
        <w:rPr>
          <w:rFonts w:ascii="Times New Roman" w:eastAsia="Times New Roman" w:hAnsi="Times New Roman"/>
          <w:b/>
          <w:color w:val="000000" w:themeColor="text1"/>
          <w:sz w:val="28"/>
          <w:szCs w:val="28"/>
        </w:rPr>
        <w:t>3.4.</w:t>
      </w:r>
      <w:r w:rsidRPr="00D61AA2">
        <w:rPr>
          <w:rFonts w:ascii="Times New Roman" w:eastAsia="Times New Roman" w:hAnsi="Times New Roman"/>
          <w:color w:val="000000" w:themeColor="text1"/>
          <w:sz w:val="28"/>
          <w:szCs w:val="28"/>
        </w:rPr>
        <w:t xml:space="preserve"> Chỉ đạo công tác phòng, chống dịch bệnh nguy hiểm ở người, công tác bảo đảm an toàn vệ sinh thực phẩm trên địa bàn.</w:t>
      </w:r>
      <w:r w:rsidR="002653F8">
        <w:rPr>
          <w:rFonts w:ascii="Times New Roman" w:eastAsia="Times New Roman" w:hAnsi="Times New Roman"/>
          <w:color w:val="000000" w:themeColor="text1"/>
          <w:sz w:val="28"/>
          <w:szCs w:val="28"/>
        </w:rPr>
        <w:t xml:space="preserve"> Tập trung thực hiện tốt công tác khám chữa bệnh cho nhân dân và đảm bảo trong công tác phòng chống thiên tai.</w:t>
      </w:r>
      <w:r w:rsidR="008B4BC8" w:rsidRPr="00D61AA2">
        <w:rPr>
          <w:rFonts w:ascii="Times New Roman" w:eastAsia="Times New Roman" w:hAnsi="Times New Roman"/>
          <w:color w:val="000000" w:themeColor="text1"/>
          <w:sz w:val="28"/>
          <w:szCs w:val="28"/>
        </w:rPr>
        <w:t xml:space="preserve"> </w:t>
      </w:r>
    </w:p>
    <w:p w:rsidR="008E3292" w:rsidRPr="00D61AA2" w:rsidRDefault="00E35957" w:rsidP="001737D0">
      <w:pPr>
        <w:shd w:val="clear" w:color="auto" w:fill="FFFFFF"/>
        <w:spacing w:after="0" w:line="240" w:lineRule="auto"/>
        <w:ind w:firstLine="720"/>
        <w:jc w:val="both"/>
        <w:textAlignment w:val="baseline"/>
        <w:rPr>
          <w:rFonts w:ascii="Times New Roman" w:eastAsia="Times New Roman" w:hAnsi="Times New Roman"/>
          <w:color w:val="000000" w:themeColor="text1"/>
          <w:sz w:val="28"/>
          <w:szCs w:val="28"/>
        </w:rPr>
      </w:pPr>
      <w:r w:rsidRPr="00D61AA2">
        <w:rPr>
          <w:rFonts w:ascii="Times New Roman" w:eastAsia="Times New Roman" w:hAnsi="Times New Roman"/>
          <w:b/>
          <w:color w:val="000000" w:themeColor="text1"/>
          <w:sz w:val="28"/>
          <w:szCs w:val="28"/>
        </w:rPr>
        <w:t>3.5.</w:t>
      </w:r>
      <w:r w:rsidRPr="00D61AA2">
        <w:rPr>
          <w:rFonts w:ascii="Times New Roman" w:eastAsia="Times New Roman" w:hAnsi="Times New Roman"/>
          <w:color w:val="000000" w:themeColor="text1"/>
          <w:sz w:val="28"/>
          <w:szCs w:val="28"/>
        </w:rPr>
        <w:t xml:space="preserve"> Tập trung thực hiện tốt công tác đền ơn đáp nghĩa, chăm lo đời sống cho các đối tượng chính sách, thương, bệnh binh, gia đình có công với cách mạng nhân kỷ niệm 7</w:t>
      </w:r>
      <w:r w:rsidR="0068541C" w:rsidRPr="00D61AA2">
        <w:rPr>
          <w:rFonts w:ascii="Times New Roman" w:eastAsia="Times New Roman" w:hAnsi="Times New Roman"/>
          <w:color w:val="000000" w:themeColor="text1"/>
          <w:sz w:val="28"/>
          <w:szCs w:val="28"/>
        </w:rPr>
        <w:t>5</w:t>
      </w:r>
      <w:r w:rsidRPr="00D61AA2">
        <w:rPr>
          <w:rFonts w:ascii="Times New Roman" w:eastAsia="Times New Roman" w:hAnsi="Times New Roman"/>
          <w:color w:val="000000" w:themeColor="text1"/>
          <w:sz w:val="28"/>
          <w:szCs w:val="28"/>
        </w:rPr>
        <w:t xml:space="preserve"> năm ngày thương binh liệt sĩ (27/7/1947-27/7/</w:t>
      </w:r>
      <w:r w:rsidR="00E147AB">
        <w:rPr>
          <w:rFonts w:ascii="Times New Roman" w:eastAsia="Times New Roman" w:hAnsi="Times New Roman"/>
          <w:color w:val="000000" w:themeColor="text1"/>
          <w:sz w:val="28"/>
          <w:szCs w:val="28"/>
        </w:rPr>
        <w:t>2023</w:t>
      </w:r>
      <w:r w:rsidRPr="00D61AA2">
        <w:rPr>
          <w:rFonts w:ascii="Times New Roman" w:eastAsia="Times New Roman" w:hAnsi="Times New Roman"/>
          <w:color w:val="000000" w:themeColor="text1"/>
          <w:sz w:val="28"/>
          <w:szCs w:val="28"/>
        </w:rPr>
        <w:t xml:space="preserve">); </w:t>
      </w:r>
    </w:p>
    <w:p w:rsidR="00E35957" w:rsidRPr="00D61AA2" w:rsidRDefault="00E35957" w:rsidP="001737D0">
      <w:pPr>
        <w:shd w:val="clear" w:color="auto" w:fill="FFFFFF"/>
        <w:spacing w:after="0" w:line="240" w:lineRule="auto"/>
        <w:ind w:firstLine="720"/>
        <w:jc w:val="both"/>
        <w:textAlignment w:val="baseline"/>
        <w:rPr>
          <w:rFonts w:ascii="Times New Roman" w:eastAsia="Times New Roman" w:hAnsi="Times New Roman"/>
          <w:color w:val="000000" w:themeColor="text1"/>
          <w:sz w:val="28"/>
          <w:szCs w:val="28"/>
        </w:rPr>
      </w:pPr>
      <w:r w:rsidRPr="00D61AA2">
        <w:rPr>
          <w:rFonts w:ascii="Times New Roman" w:eastAsia="Times New Roman" w:hAnsi="Times New Roman"/>
          <w:b/>
          <w:color w:val="000000" w:themeColor="text1"/>
          <w:sz w:val="28"/>
          <w:szCs w:val="28"/>
        </w:rPr>
        <w:lastRenderedPageBreak/>
        <w:t>3.6</w:t>
      </w:r>
      <w:r w:rsidRPr="00D61AA2">
        <w:rPr>
          <w:rFonts w:ascii="Times New Roman" w:eastAsia="Times New Roman" w:hAnsi="Times New Roman"/>
          <w:color w:val="000000" w:themeColor="text1"/>
          <w:sz w:val="28"/>
          <w:szCs w:val="28"/>
        </w:rPr>
        <w:t xml:space="preserve"> Thực hiện tốt phong trào Văn hóa-Văn nghệ TDTT do các cấp phát động và tại địa phương nhằm góp phần đem lại đời sống tinh thần cho nhân dân.</w:t>
      </w:r>
    </w:p>
    <w:p w:rsidR="00E35957" w:rsidRPr="00D61AA2" w:rsidRDefault="00E35957" w:rsidP="001737D0">
      <w:pPr>
        <w:shd w:val="clear" w:color="auto" w:fill="FFFFFF"/>
        <w:spacing w:after="0" w:line="240" w:lineRule="auto"/>
        <w:ind w:firstLine="720"/>
        <w:jc w:val="both"/>
        <w:textAlignment w:val="baseline"/>
        <w:rPr>
          <w:rFonts w:ascii="Times New Roman" w:eastAsia="Times New Roman" w:hAnsi="Times New Roman"/>
          <w:b/>
          <w:color w:val="000000" w:themeColor="text1"/>
          <w:sz w:val="28"/>
          <w:szCs w:val="28"/>
        </w:rPr>
      </w:pPr>
      <w:r w:rsidRPr="00D61AA2">
        <w:rPr>
          <w:rFonts w:ascii="Times New Roman" w:eastAsia="Times New Roman" w:hAnsi="Times New Roman"/>
          <w:b/>
          <w:color w:val="000000" w:themeColor="text1"/>
          <w:sz w:val="28"/>
          <w:szCs w:val="28"/>
        </w:rPr>
        <w:t>4. Lĩnh vực Quốc phòng, An ninh:</w:t>
      </w:r>
    </w:p>
    <w:p w:rsidR="00E35957" w:rsidRPr="00D61AA2" w:rsidRDefault="00E35957" w:rsidP="001737D0">
      <w:pPr>
        <w:shd w:val="clear" w:color="auto" w:fill="FFFFFF"/>
        <w:spacing w:after="0" w:line="240" w:lineRule="auto"/>
        <w:ind w:firstLine="709"/>
        <w:jc w:val="both"/>
        <w:textAlignment w:val="baseline"/>
        <w:rPr>
          <w:rFonts w:ascii="Times New Roman" w:eastAsia="Times New Roman" w:hAnsi="Times New Roman"/>
          <w:color w:val="000000" w:themeColor="text1"/>
          <w:sz w:val="28"/>
          <w:szCs w:val="28"/>
        </w:rPr>
      </w:pPr>
      <w:r w:rsidRPr="00D61AA2">
        <w:rPr>
          <w:rFonts w:ascii="Times New Roman" w:eastAsia="Times New Roman" w:hAnsi="Times New Roman"/>
          <w:b/>
          <w:color w:val="000000" w:themeColor="text1"/>
          <w:sz w:val="28"/>
          <w:szCs w:val="28"/>
        </w:rPr>
        <w:t>4.1</w:t>
      </w:r>
      <w:r w:rsidR="00531B4A" w:rsidRPr="00D61AA2">
        <w:rPr>
          <w:rFonts w:ascii="Times New Roman" w:eastAsia="Times New Roman" w:hAnsi="Times New Roman"/>
          <w:color w:val="000000" w:themeColor="text1"/>
          <w:spacing w:val="-6"/>
          <w:sz w:val="28"/>
          <w:szCs w:val="28"/>
        </w:rPr>
        <w:t xml:space="preserve"> Thực hiện tốt công tác phòng chống thiên tai, tìm kiếm cứu nạn, đảm bảo chủ động trong mọi tình huống. Chỉ đạo, tổ chức các hoạt động kỷ niệm 7</w:t>
      </w:r>
      <w:r w:rsidR="00CE451D">
        <w:rPr>
          <w:rFonts w:ascii="Times New Roman" w:eastAsia="Times New Roman" w:hAnsi="Times New Roman"/>
          <w:color w:val="000000" w:themeColor="text1"/>
          <w:spacing w:val="-6"/>
          <w:sz w:val="28"/>
          <w:szCs w:val="28"/>
        </w:rPr>
        <w:t>9</w:t>
      </w:r>
      <w:r w:rsidR="00531B4A" w:rsidRPr="00D61AA2">
        <w:rPr>
          <w:rFonts w:ascii="Times New Roman" w:eastAsia="Times New Roman" w:hAnsi="Times New Roman"/>
          <w:color w:val="000000" w:themeColor="text1"/>
          <w:spacing w:val="-6"/>
          <w:sz w:val="28"/>
          <w:szCs w:val="28"/>
        </w:rPr>
        <w:t xml:space="preserve"> năm ngày thành lập QĐND Việt Nam (22/12/1944</w:t>
      </w:r>
      <w:r w:rsidR="00CE451D">
        <w:rPr>
          <w:rFonts w:ascii="Times New Roman" w:eastAsia="Times New Roman" w:hAnsi="Times New Roman"/>
          <w:color w:val="000000" w:themeColor="text1"/>
          <w:spacing w:val="-6"/>
          <w:sz w:val="28"/>
          <w:szCs w:val="28"/>
        </w:rPr>
        <w:t xml:space="preserve"> </w:t>
      </w:r>
      <w:r w:rsidR="00531B4A" w:rsidRPr="00D61AA2">
        <w:rPr>
          <w:rFonts w:ascii="Times New Roman" w:eastAsia="Times New Roman" w:hAnsi="Times New Roman"/>
          <w:color w:val="000000" w:themeColor="text1"/>
          <w:spacing w:val="-6"/>
          <w:sz w:val="28"/>
          <w:szCs w:val="28"/>
        </w:rPr>
        <w:t>-</w:t>
      </w:r>
      <w:r w:rsidR="00CE451D">
        <w:rPr>
          <w:rFonts w:ascii="Times New Roman" w:eastAsia="Times New Roman" w:hAnsi="Times New Roman"/>
          <w:color w:val="000000" w:themeColor="text1"/>
          <w:spacing w:val="-6"/>
          <w:sz w:val="28"/>
          <w:szCs w:val="28"/>
        </w:rPr>
        <w:t xml:space="preserve"> </w:t>
      </w:r>
      <w:r w:rsidR="00531B4A" w:rsidRPr="00D61AA2">
        <w:rPr>
          <w:rFonts w:ascii="Times New Roman" w:eastAsia="Times New Roman" w:hAnsi="Times New Roman"/>
          <w:color w:val="000000" w:themeColor="text1"/>
          <w:spacing w:val="-6"/>
          <w:sz w:val="28"/>
          <w:szCs w:val="28"/>
        </w:rPr>
        <w:t>22/12/</w:t>
      </w:r>
      <w:r w:rsidR="00E147AB">
        <w:rPr>
          <w:rFonts w:ascii="Times New Roman" w:eastAsia="Times New Roman" w:hAnsi="Times New Roman"/>
          <w:color w:val="000000" w:themeColor="text1"/>
          <w:spacing w:val="-6"/>
          <w:sz w:val="28"/>
          <w:szCs w:val="28"/>
        </w:rPr>
        <w:t>2023</w:t>
      </w:r>
      <w:r w:rsidR="00531B4A" w:rsidRPr="00D61AA2">
        <w:rPr>
          <w:rFonts w:ascii="Times New Roman" w:eastAsia="Times New Roman" w:hAnsi="Times New Roman"/>
          <w:color w:val="000000" w:themeColor="text1"/>
          <w:spacing w:val="-6"/>
          <w:sz w:val="28"/>
          <w:szCs w:val="28"/>
        </w:rPr>
        <w:t xml:space="preserve">). Làm tốt công tác vận động quân nhân dự bị huấn luyện dự bị động viên năm </w:t>
      </w:r>
      <w:r w:rsidR="00E147AB">
        <w:rPr>
          <w:rFonts w:ascii="Times New Roman" w:eastAsia="Times New Roman" w:hAnsi="Times New Roman"/>
          <w:color w:val="000000" w:themeColor="text1"/>
          <w:spacing w:val="-6"/>
          <w:sz w:val="28"/>
          <w:szCs w:val="28"/>
        </w:rPr>
        <w:t>2023</w:t>
      </w:r>
      <w:r w:rsidR="00531B4A" w:rsidRPr="00D61AA2">
        <w:rPr>
          <w:rFonts w:ascii="Times New Roman" w:eastAsia="Times New Roman" w:hAnsi="Times New Roman"/>
          <w:color w:val="000000" w:themeColor="text1"/>
          <w:spacing w:val="-6"/>
          <w:sz w:val="28"/>
          <w:szCs w:val="28"/>
        </w:rPr>
        <w:t xml:space="preserve">. Thực hiện tốt kế hoạch tuyển quân năm </w:t>
      </w:r>
      <w:r w:rsidR="00E147AB">
        <w:rPr>
          <w:rFonts w:ascii="Times New Roman" w:eastAsia="Times New Roman" w:hAnsi="Times New Roman"/>
          <w:color w:val="000000" w:themeColor="text1"/>
          <w:spacing w:val="-6"/>
          <w:sz w:val="28"/>
          <w:szCs w:val="28"/>
        </w:rPr>
        <w:t>2023</w:t>
      </w:r>
      <w:r w:rsidR="00531B4A" w:rsidRPr="00D61AA2">
        <w:rPr>
          <w:rFonts w:ascii="Times New Roman" w:eastAsia="Times New Roman" w:hAnsi="Times New Roman"/>
          <w:color w:val="000000" w:themeColor="text1"/>
          <w:spacing w:val="-6"/>
          <w:sz w:val="28"/>
          <w:szCs w:val="28"/>
        </w:rPr>
        <w:t>, tập trung xét duyệt thanh niên trong độ tuổi thực hiện luật NVQS đảm bảo công khai, minh bạch; Kiên quyết xử lý nghiêm đối với các trường hợp chống lệnh, chống khám.</w:t>
      </w:r>
      <w:r w:rsidRPr="00D61AA2">
        <w:rPr>
          <w:rFonts w:ascii="Times New Roman" w:eastAsia="Times New Roman" w:hAnsi="Times New Roman"/>
          <w:color w:val="000000" w:themeColor="text1"/>
          <w:sz w:val="28"/>
          <w:szCs w:val="28"/>
        </w:rPr>
        <w:t xml:space="preserve"> </w:t>
      </w:r>
    </w:p>
    <w:p w:rsidR="00531B4A" w:rsidRPr="00D61AA2" w:rsidRDefault="00E35957" w:rsidP="001737D0">
      <w:pPr>
        <w:shd w:val="clear" w:color="auto" w:fill="FFFFFF"/>
        <w:spacing w:after="0" w:line="240" w:lineRule="auto"/>
        <w:ind w:firstLine="709"/>
        <w:jc w:val="both"/>
        <w:textAlignment w:val="baseline"/>
        <w:rPr>
          <w:rFonts w:ascii="Times New Roman" w:eastAsia="Times New Roman" w:hAnsi="Times New Roman"/>
          <w:color w:val="000000" w:themeColor="text1"/>
          <w:sz w:val="28"/>
          <w:szCs w:val="28"/>
        </w:rPr>
      </w:pPr>
      <w:r w:rsidRPr="00D61AA2">
        <w:rPr>
          <w:rFonts w:ascii="Times New Roman" w:eastAsia="Times New Roman" w:hAnsi="Times New Roman"/>
          <w:b/>
          <w:color w:val="000000" w:themeColor="text1"/>
          <w:spacing w:val="-6"/>
          <w:sz w:val="28"/>
          <w:szCs w:val="28"/>
        </w:rPr>
        <w:t xml:space="preserve">4.2 </w:t>
      </w:r>
      <w:r w:rsidR="00531B4A" w:rsidRPr="00D61AA2">
        <w:rPr>
          <w:rFonts w:ascii="Times New Roman" w:eastAsia="Times New Roman" w:hAnsi="Times New Roman"/>
          <w:color w:val="000000" w:themeColor="text1"/>
          <w:sz w:val="28"/>
          <w:szCs w:val="28"/>
        </w:rPr>
        <w:t xml:space="preserve">Tăng cường công tác quốc phòng, an ninh và ổn định chính trị, trật tự an toàn xã hội, tập trung đấu tranh phòng chống tội phạm. Tổ chức phát động phong trào toàn dân bảo vệ an ninh tổ quốc; Tăng cường quản lý, kiểm soát, xử lý vi phạm trật tự giao thông và các vi phạm pháp luật khác trên địa bàn xã. </w:t>
      </w:r>
    </w:p>
    <w:p w:rsidR="00E35957" w:rsidRPr="00D61AA2" w:rsidRDefault="008B4BC8" w:rsidP="001737D0">
      <w:pPr>
        <w:shd w:val="clear" w:color="auto" w:fill="FFFFFF"/>
        <w:spacing w:after="0" w:line="240" w:lineRule="auto"/>
        <w:ind w:firstLine="709"/>
        <w:jc w:val="both"/>
        <w:textAlignment w:val="baseline"/>
        <w:rPr>
          <w:rFonts w:ascii="Times New Roman" w:eastAsia="Times New Roman" w:hAnsi="Times New Roman"/>
          <w:color w:val="000000" w:themeColor="text1"/>
          <w:sz w:val="28"/>
          <w:szCs w:val="28"/>
        </w:rPr>
      </w:pPr>
      <w:r w:rsidRPr="00135103">
        <w:rPr>
          <w:rFonts w:ascii="Times New Roman" w:eastAsia="Times New Roman" w:hAnsi="Times New Roman"/>
          <w:b/>
          <w:color w:val="000000" w:themeColor="text1"/>
          <w:sz w:val="28"/>
          <w:szCs w:val="28"/>
        </w:rPr>
        <w:t>4.3</w:t>
      </w:r>
      <w:r w:rsidRPr="00D61AA2">
        <w:rPr>
          <w:rFonts w:ascii="Times New Roman" w:eastAsia="Times New Roman" w:hAnsi="Times New Roman"/>
          <w:color w:val="000000" w:themeColor="text1"/>
          <w:sz w:val="28"/>
          <w:szCs w:val="28"/>
        </w:rPr>
        <w:t xml:space="preserve"> Phối hợp với </w:t>
      </w:r>
      <w:r w:rsidR="007578F1" w:rsidRPr="00D61AA2">
        <w:rPr>
          <w:rFonts w:ascii="Times New Roman" w:eastAsia="Times New Roman" w:hAnsi="Times New Roman"/>
          <w:color w:val="000000" w:themeColor="text1"/>
          <w:sz w:val="28"/>
          <w:szCs w:val="28"/>
        </w:rPr>
        <w:t xml:space="preserve">Trung </w:t>
      </w:r>
      <w:r w:rsidRPr="00D61AA2">
        <w:rPr>
          <w:rFonts w:ascii="Times New Roman" w:eastAsia="Times New Roman" w:hAnsi="Times New Roman"/>
          <w:color w:val="000000" w:themeColor="text1"/>
          <w:sz w:val="28"/>
          <w:szCs w:val="28"/>
        </w:rPr>
        <w:t xml:space="preserve">đoàn 52 tham gia phúc tra quân dự bị động viên năm </w:t>
      </w:r>
      <w:r w:rsidR="00E147AB">
        <w:rPr>
          <w:rFonts w:ascii="Times New Roman" w:eastAsia="Times New Roman" w:hAnsi="Times New Roman"/>
          <w:color w:val="000000" w:themeColor="text1"/>
          <w:sz w:val="28"/>
          <w:szCs w:val="28"/>
        </w:rPr>
        <w:t>2023</w:t>
      </w:r>
      <w:r w:rsidRPr="00D61AA2">
        <w:rPr>
          <w:rFonts w:ascii="Times New Roman" w:eastAsia="Times New Roman" w:hAnsi="Times New Roman"/>
          <w:color w:val="000000" w:themeColor="text1"/>
          <w:sz w:val="28"/>
          <w:szCs w:val="28"/>
        </w:rPr>
        <w:t>; Rà soát thanh niên</w:t>
      </w:r>
      <w:r w:rsidR="007578F1" w:rsidRPr="00D61AA2">
        <w:rPr>
          <w:rFonts w:ascii="Times New Roman" w:eastAsia="Times New Roman" w:hAnsi="Times New Roman"/>
          <w:color w:val="000000" w:themeColor="text1"/>
          <w:sz w:val="28"/>
          <w:szCs w:val="28"/>
        </w:rPr>
        <w:t>, xét duyệt các cấp cho công tác tuyển quân năm 2023.</w:t>
      </w:r>
    </w:p>
    <w:p w:rsidR="00E35957" w:rsidRPr="00D61AA2" w:rsidRDefault="00E35957" w:rsidP="001737D0">
      <w:pPr>
        <w:shd w:val="clear" w:color="auto" w:fill="FFFFFF"/>
        <w:spacing w:after="0" w:line="240" w:lineRule="auto"/>
        <w:ind w:firstLine="709"/>
        <w:jc w:val="both"/>
        <w:textAlignment w:val="baseline"/>
        <w:rPr>
          <w:rFonts w:ascii="Times New Roman" w:eastAsia="Times New Roman" w:hAnsi="Times New Roman"/>
          <w:b/>
          <w:color w:val="000000" w:themeColor="text1"/>
          <w:sz w:val="28"/>
          <w:szCs w:val="28"/>
        </w:rPr>
      </w:pPr>
      <w:r w:rsidRPr="00D61AA2">
        <w:rPr>
          <w:rFonts w:ascii="Times New Roman" w:eastAsia="Times New Roman" w:hAnsi="Times New Roman"/>
          <w:b/>
          <w:color w:val="000000" w:themeColor="text1"/>
          <w:sz w:val="28"/>
          <w:szCs w:val="28"/>
        </w:rPr>
        <w:t>5. Lĩnh vực Nội chính, Tư pháp</w:t>
      </w:r>
    </w:p>
    <w:p w:rsidR="00E35957" w:rsidRPr="00D61AA2" w:rsidRDefault="00E35957" w:rsidP="001737D0">
      <w:pPr>
        <w:shd w:val="clear" w:color="auto" w:fill="FFFFFF"/>
        <w:spacing w:after="0" w:line="240" w:lineRule="auto"/>
        <w:jc w:val="both"/>
        <w:textAlignment w:val="baseline"/>
        <w:rPr>
          <w:rFonts w:ascii="Times New Roman" w:eastAsia="Times New Roman" w:hAnsi="Times New Roman"/>
          <w:color w:val="000000" w:themeColor="text1"/>
          <w:sz w:val="28"/>
          <w:szCs w:val="28"/>
        </w:rPr>
      </w:pPr>
      <w:r w:rsidRPr="00D61AA2">
        <w:rPr>
          <w:rFonts w:ascii="Times New Roman" w:eastAsia="Times New Roman" w:hAnsi="Times New Roman"/>
          <w:color w:val="000000" w:themeColor="text1"/>
          <w:sz w:val="28"/>
          <w:szCs w:val="28"/>
        </w:rPr>
        <w:t xml:space="preserve"> </w:t>
      </w:r>
      <w:r w:rsidRPr="00D61AA2">
        <w:rPr>
          <w:rFonts w:ascii="Times New Roman" w:eastAsia="Times New Roman" w:hAnsi="Times New Roman"/>
          <w:color w:val="000000" w:themeColor="text1"/>
          <w:sz w:val="28"/>
          <w:szCs w:val="28"/>
        </w:rPr>
        <w:tab/>
      </w:r>
      <w:r w:rsidRPr="00D61AA2">
        <w:rPr>
          <w:rFonts w:ascii="Times New Roman" w:eastAsia="Times New Roman" w:hAnsi="Times New Roman"/>
          <w:b/>
          <w:color w:val="000000" w:themeColor="text1"/>
          <w:sz w:val="28"/>
          <w:szCs w:val="28"/>
        </w:rPr>
        <w:t>5.1.</w:t>
      </w:r>
      <w:r w:rsidRPr="00D61AA2">
        <w:rPr>
          <w:rFonts w:ascii="Times New Roman" w:eastAsia="Times New Roman" w:hAnsi="Times New Roman"/>
          <w:color w:val="000000" w:themeColor="text1"/>
          <w:sz w:val="28"/>
          <w:szCs w:val="28"/>
        </w:rPr>
        <w:t xml:space="preserve"> Đẩy mạnh cải cách hành chính; Chấn chỉnh kỷ luật kỷ cương hành chính gắn với nâng cao ý thức trách nhiệm của cán bộ, công chức trong thi hành công vụ. Tiếp tục củng cố, hoàn thiện và nâng cao chất lượng hiệu quả hoạt động cơ chế một cửa; Đẩy mạnh ứng dụng công nghệ thông tin trong quản lý, điều hành. Áp dụng và thực hiện tốt quy trình giải quyết thủ tục hành chính theo chuẩn Quốc gia TCVN ISO 9001:2015 tại UBND xã; Thực hiện tốt chỉ số, chỉ số thành phần trong hoạt động cải cách hành chính tại địa phương đã giao cho các ngành và cá nhân;</w:t>
      </w:r>
    </w:p>
    <w:p w:rsidR="00E35957" w:rsidRPr="00D61AA2" w:rsidRDefault="00E35957" w:rsidP="001737D0">
      <w:pPr>
        <w:shd w:val="clear" w:color="auto" w:fill="FFFFFF"/>
        <w:spacing w:after="0" w:line="240" w:lineRule="auto"/>
        <w:jc w:val="both"/>
        <w:textAlignment w:val="baseline"/>
        <w:rPr>
          <w:rFonts w:ascii="Times New Roman" w:eastAsia="Times New Roman" w:hAnsi="Times New Roman"/>
          <w:color w:val="000000" w:themeColor="text1"/>
          <w:sz w:val="28"/>
          <w:szCs w:val="28"/>
        </w:rPr>
      </w:pPr>
      <w:r w:rsidRPr="00D61AA2">
        <w:rPr>
          <w:rFonts w:ascii="Times New Roman" w:eastAsia="Times New Roman" w:hAnsi="Times New Roman"/>
          <w:color w:val="000000" w:themeColor="text1"/>
          <w:sz w:val="28"/>
          <w:szCs w:val="28"/>
        </w:rPr>
        <w:t xml:space="preserve"> </w:t>
      </w:r>
      <w:r w:rsidRPr="00D61AA2">
        <w:rPr>
          <w:rFonts w:ascii="Times New Roman" w:eastAsia="Times New Roman" w:hAnsi="Times New Roman"/>
          <w:color w:val="000000" w:themeColor="text1"/>
          <w:sz w:val="28"/>
          <w:szCs w:val="28"/>
        </w:rPr>
        <w:tab/>
      </w:r>
      <w:r w:rsidRPr="00D61AA2">
        <w:rPr>
          <w:rFonts w:ascii="Times New Roman" w:eastAsia="Times New Roman" w:hAnsi="Times New Roman"/>
          <w:b/>
          <w:color w:val="000000" w:themeColor="text1"/>
          <w:sz w:val="28"/>
          <w:szCs w:val="28"/>
        </w:rPr>
        <w:t>5.2.</w:t>
      </w:r>
      <w:r w:rsidRPr="00D61AA2">
        <w:rPr>
          <w:rFonts w:ascii="Times New Roman" w:eastAsia="Times New Roman" w:hAnsi="Times New Roman"/>
          <w:color w:val="000000" w:themeColor="text1"/>
          <w:sz w:val="28"/>
          <w:szCs w:val="28"/>
        </w:rPr>
        <w:t xml:space="preserve"> Thực hiện tốt công tác phổ biến, giáo dục pháp luật năm </w:t>
      </w:r>
      <w:r w:rsidR="00E147AB">
        <w:rPr>
          <w:rFonts w:ascii="Times New Roman" w:eastAsia="Times New Roman" w:hAnsi="Times New Roman"/>
          <w:color w:val="000000" w:themeColor="text1"/>
          <w:sz w:val="28"/>
          <w:szCs w:val="28"/>
        </w:rPr>
        <w:t>2023</w:t>
      </w:r>
      <w:r w:rsidRPr="00D61AA2">
        <w:rPr>
          <w:rFonts w:ascii="Times New Roman" w:eastAsia="Times New Roman" w:hAnsi="Times New Roman"/>
          <w:color w:val="000000" w:themeColor="text1"/>
          <w:sz w:val="28"/>
          <w:szCs w:val="28"/>
        </w:rPr>
        <w:t>; Đa dạng hoá các hình thức PBGDPL nhằm đưa pháp luật đến với nhân dân trên địa bàn xã. Nâng cao hiệu lực, hiệu quả công tác giải quyết phản ánh, kiến nghị, tố cáo. Đề cao trách nhiệm của người đứng đầu trong công tác tiếp dân, giải quyết phản ánh kiến nghị, tố cáo; chủ động phối hợp với MTTQ và các đoàn thể tham gia vào việc giải quyết và tuyên truyền vận động, xử lý ngay các vụ việc phát sinh từ cơ sở, không để phát sinh điểm nóng. Đẩy mạnh công tác phòng, chống tham nhũng, lãng phí; chỉ đạo thực hiện nghiêm các quyết định, kết luận của UBND Huyện, chỉ đạo của Chủ tịch UBND xã có hiệu quả.</w:t>
      </w:r>
    </w:p>
    <w:p w:rsidR="00E35957" w:rsidRPr="00D61AA2" w:rsidRDefault="00E35957" w:rsidP="001737D0">
      <w:pPr>
        <w:shd w:val="clear" w:color="auto" w:fill="FFFFFF"/>
        <w:spacing w:after="0" w:line="240" w:lineRule="auto"/>
        <w:ind w:firstLine="709"/>
        <w:jc w:val="both"/>
        <w:textAlignment w:val="baseline"/>
        <w:rPr>
          <w:rFonts w:ascii="Times New Roman" w:eastAsia="Times New Roman" w:hAnsi="Times New Roman"/>
          <w:color w:val="000000" w:themeColor="text1"/>
          <w:sz w:val="28"/>
          <w:szCs w:val="28"/>
        </w:rPr>
      </w:pPr>
      <w:r w:rsidRPr="00D61AA2">
        <w:rPr>
          <w:rFonts w:ascii="Times New Roman" w:eastAsia="Times New Roman" w:hAnsi="Times New Roman"/>
          <w:b/>
          <w:color w:val="000000" w:themeColor="text1"/>
          <w:sz w:val="28"/>
          <w:szCs w:val="28"/>
        </w:rPr>
        <w:t>5.3.</w:t>
      </w:r>
      <w:r w:rsidRPr="00D61AA2">
        <w:rPr>
          <w:rFonts w:ascii="Times New Roman" w:eastAsia="Times New Roman" w:hAnsi="Times New Roman"/>
          <w:color w:val="000000" w:themeColor="text1"/>
          <w:sz w:val="28"/>
          <w:szCs w:val="28"/>
        </w:rPr>
        <w:t xml:space="preserve">Xây dựng kế hoạch tổ chức đối thoại trực tiếp giữa Chủ tịch UBND với </w:t>
      </w:r>
      <w:r w:rsidR="002653F8">
        <w:rPr>
          <w:rFonts w:ascii="Times New Roman" w:eastAsia="Times New Roman" w:hAnsi="Times New Roman"/>
          <w:color w:val="000000" w:themeColor="text1"/>
          <w:sz w:val="28"/>
          <w:szCs w:val="28"/>
        </w:rPr>
        <w:t>tổ chức, cá nhân trong công tác giải quyết thủ tục hành chính, đối thoại với thanh niên.</w:t>
      </w:r>
    </w:p>
    <w:p w:rsidR="00E35957" w:rsidRPr="00D61AA2" w:rsidRDefault="00E35957" w:rsidP="001737D0">
      <w:pPr>
        <w:shd w:val="clear" w:color="auto" w:fill="FFFFFF"/>
        <w:spacing w:after="0" w:line="240" w:lineRule="auto"/>
        <w:ind w:firstLine="709"/>
        <w:jc w:val="both"/>
        <w:textAlignment w:val="baseline"/>
        <w:rPr>
          <w:rFonts w:ascii="Times New Roman" w:eastAsia="Times New Roman" w:hAnsi="Times New Roman"/>
          <w:color w:val="000000" w:themeColor="text1"/>
          <w:sz w:val="28"/>
          <w:szCs w:val="28"/>
        </w:rPr>
      </w:pPr>
      <w:r w:rsidRPr="00D61AA2">
        <w:rPr>
          <w:rFonts w:ascii="Times New Roman" w:eastAsia="Times New Roman" w:hAnsi="Times New Roman"/>
          <w:b/>
          <w:color w:val="000000" w:themeColor="text1"/>
          <w:sz w:val="28"/>
          <w:szCs w:val="28"/>
        </w:rPr>
        <w:t>5.4.</w:t>
      </w:r>
      <w:r w:rsidRPr="00D61AA2">
        <w:rPr>
          <w:rFonts w:ascii="Times New Roman" w:eastAsia="Times New Roman" w:hAnsi="Times New Roman"/>
          <w:color w:val="000000" w:themeColor="text1"/>
          <w:sz w:val="28"/>
          <w:szCs w:val="28"/>
        </w:rPr>
        <w:t>Tập trung lãnh đạo chỉ đạo tốt công tác khám tuyển NVQS, xử lý nghiêm các trường hợp chống lệnh, chống khám.</w:t>
      </w:r>
    </w:p>
    <w:p w:rsidR="00E35957" w:rsidRPr="00D61AA2" w:rsidRDefault="00E35957" w:rsidP="001737D0">
      <w:pPr>
        <w:shd w:val="clear" w:color="auto" w:fill="FFFFFF"/>
        <w:spacing w:after="0" w:line="240" w:lineRule="auto"/>
        <w:ind w:firstLine="709"/>
        <w:jc w:val="both"/>
        <w:textAlignment w:val="baseline"/>
        <w:rPr>
          <w:rFonts w:ascii="Times New Roman" w:eastAsia="Times New Roman" w:hAnsi="Times New Roman"/>
          <w:color w:val="000000" w:themeColor="text1"/>
          <w:sz w:val="28"/>
          <w:szCs w:val="28"/>
        </w:rPr>
      </w:pPr>
      <w:r w:rsidRPr="00D61AA2">
        <w:rPr>
          <w:rFonts w:ascii="Times New Roman" w:eastAsia="Times New Roman" w:hAnsi="Times New Roman"/>
          <w:b/>
          <w:color w:val="000000" w:themeColor="text1"/>
          <w:sz w:val="28"/>
          <w:szCs w:val="28"/>
        </w:rPr>
        <w:t>5.5</w:t>
      </w:r>
      <w:r w:rsidRPr="00D61AA2">
        <w:rPr>
          <w:rFonts w:ascii="Times New Roman" w:eastAsia="Times New Roman" w:hAnsi="Times New Roman"/>
          <w:color w:val="000000" w:themeColor="text1"/>
          <w:sz w:val="28"/>
          <w:szCs w:val="28"/>
        </w:rPr>
        <w:t xml:space="preserve">.Thực hiện đánh giá phân loại cán bộ công chức năm </w:t>
      </w:r>
      <w:r w:rsidR="00E147AB">
        <w:rPr>
          <w:rFonts w:ascii="Times New Roman" w:eastAsia="Times New Roman" w:hAnsi="Times New Roman"/>
          <w:color w:val="000000" w:themeColor="text1"/>
          <w:sz w:val="28"/>
          <w:szCs w:val="28"/>
        </w:rPr>
        <w:t>2023</w:t>
      </w:r>
      <w:r w:rsidRPr="00D61AA2">
        <w:rPr>
          <w:rFonts w:ascii="Times New Roman" w:eastAsia="Times New Roman" w:hAnsi="Times New Roman"/>
          <w:color w:val="000000" w:themeColor="text1"/>
          <w:sz w:val="28"/>
          <w:szCs w:val="28"/>
        </w:rPr>
        <w:t xml:space="preserve"> đảm bảo đúng chức trách nhiệm vụ được giao.</w:t>
      </w:r>
    </w:p>
    <w:p w:rsidR="00AA6B44" w:rsidRPr="00D61AA2" w:rsidRDefault="00AA6B44" w:rsidP="001737D0">
      <w:pPr>
        <w:shd w:val="clear" w:color="auto" w:fill="FFFFFF"/>
        <w:spacing w:after="0" w:line="240" w:lineRule="auto"/>
        <w:ind w:firstLine="709"/>
        <w:jc w:val="both"/>
        <w:textAlignment w:val="baseline"/>
        <w:rPr>
          <w:rFonts w:ascii="Times New Roman" w:eastAsia="Times New Roman" w:hAnsi="Times New Roman"/>
          <w:color w:val="000000" w:themeColor="text1"/>
          <w:sz w:val="28"/>
          <w:szCs w:val="28"/>
        </w:rPr>
      </w:pPr>
      <w:r w:rsidRPr="00D61AA2">
        <w:rPr>
          <w:rFonts w:ascii="Times New Roman" w:eastAsia="Times New Roman" w:hAnsi="Times New Roman"/>
          <w:b/>
          <w:color w:val="000000" w:themeColor="text1"/>
          <w:sz w:val="28"/>
          <w:szCs w:val="28"/>
        </w:rPr>
        <w:t>5.6.</w:t>
      </w:r>
      <w:r w:rsidRPr="00D61AA2">
        <w:rPr>
          <w:rFonts w:ascii="Times New Roman" w:eastAsia="Times New Roman" w:hAnsi="Times New Roman"/>
          <w:color w:val="000000" w:themeColor="text1"/>
          <w:sz w:val="28"/>
          <w:szCs w:val="28"/>
        </w:rPr>
        <w:t xml:space="preserve"> Tổ chức tổng kết </w:t>
      </w:r>
      <w:r w:rsidR="002108AB" w:rsidRPr="00D61AA2">
        <w:rPr>
          <w:rFonts w:ascii="Times New Roman" w:eastAsia="Times New Roman" w:hAnsi="Times New Roman"/>
          <w:color w:val="000000" w:themeColor="text1"/>
          <w:sz w:val="28"/>
          <w:szCs w:val="28"/>
        </w:rPr>
        <w:t xml:space="preserve">Ban </w:t>
      </w:r>
      <w:r w:rsidRPr="00D61AA2">
        <w:rPr>
          <w:rFonts w:ascii="Times New Roman" w:eastAsia="Times New Roman" w:hAnsi="Times New Roman"/>
          <w:color w:val="000000" w:themeColor="text1"/>
          <w:sz w:val="28"/>
          <w:szCs w:val="28"/>
        </w:rPr>
        <w:t>chỉ đạo về phòng ch</w:t>
      </w:r>
      <w:r w:rsidR="00964FA4" w:rsidRPr="00D61AA2">
        <w:rPr>
          <w:rFonts w:ascii="Times New Roman" w:eastAsia="Times New Roman" w:hAnsi="Times New Roman"/>
          <w:color w:val="000000" w:themeColor="text1"/>
          <w:sz w:val="28"/>
          <w:szCs w:val="28"/>
        </w:rPr>
        <w:t xml:space="preserve">ống thiên tai tìm kiếm cứu nạn </w:t>
      </w:r>
      <w:r w:rsidR="00912FE4" w:rsidRPr="00D61AA2">
        <w:rPr>
          <w:rFonts w:ascii="Times New Roman" w:eastAsia="Times New Roman" w:hAnsi="Times New Roman"/>
          <w:color w:val="000000" w:themeColor="text1"/>
          <w:sz w:val="28"/>
          <w:szCs w:val="28"/>
        </w:rPr>
        <w:t>năm 202</w:t>
      </w:r>
      <w:r w:rsidR="00E225E0">
        <w:rPr>
          <w:rFonts w:ascii="Times New Roman" w:eastAsia="Times New Roman" w:hAnsi="Times New Roman"/>
          <w:color w:val="000000" w:themeColor="text1"/>
          <w:sz w:val="28"/>
          <w:szCs w:val="28"/>
        </w:rPr>
        <w:t>2</w:t>
      </w:r>
      <w:r w:rsidR="00912FE4" w:rsidRPr="00D61AA2">
        <w:rPr>
          <w:rFonts w:ascii="Times New Roman" w:eastAsia="Times New Roman" w:hAnsi="Times New Roman"/>
          <w:color w:val="000000" w:themeColor="text1"/>
          <w:sz w:val="28"/>
          <w:szCs w:val="28"/>
        </w:rPr>
        <w:t xml:space="preserve">, phương hướng nhiệm vụ năm </w:t>
      </w:r>
      <w:r w:rsidR="00E147AB">
        <w:rPr>
          <w:rFonts w:ascii="Times New Roman" w:eastAsia="Times New Roman" w:hAnsi="Times New Roman"/>
          <w:color w:val="000000" w:themeColor="text1"/>
          <w:sz w:val="28"/>
          <w:szCs w:val="28"/>
        </w:rPr>
        <w:t>2023</w:t>
      </w:r>
      <w:r w:rsidR="00912FE4" w:rsidRPr="00D61AA2">
        <w:rPr>
          <w:rFonts w:ascii="Times New Roman" w:eastAsia="Times New Roman" w:hAnsi="Times New Roman"/>
          <w:color w:val="000000" w:themeColor="text1"/>
          <w:sz w:val="28"/>
          <w:szCs w:val="28"/>
        </w:rPr>
        <w:t>.</w:t>
      </w:r>
    </w:p>
    <w:p w:rsidR="00E35957" w:rsidRPr="00D61AA2" w:rsidRDefault="00E35957" w:rsidP="001737D0">
      <w:pPr>
        <w:shd w:val="clear" w:color="auto" w:fill="FFFFFF"/>
        <w:spacing w:after="0" w:line="240" w:lineRule="auto"/>
        <w:ind w:firstLine="709"/>
        <w:jc w:val="both"/>
        <w:textAlignment w:val="baseline"/>
        <w:rPr>
          <w:rFonts w:ascii="Times New Roman" w:eastAsia="Times New Roman" w:hAnsi="Times New Roman"/>
          <w:color w:val="000000" w:themeColor="text1"/>
          <w:sz w:val="28"/>
          <w:szCs w:val="28"/>
        </w:rPr>
      </w:pPr>
      <w:r w:rsidRPr="00D61AA2">
        <w:rPr>
          <w:rFonts w:ascii="Times New Roman" w:eastAsia="Times New Roman" w:hAnsi="Times New Roman"/>
          <w:b/>
          <w:color w:val="000000" w:themeColor="text1"/>
          <w:sz w:val="28"/>
          <w:szCs w:val="28"/>
        </w:rPr>
        <w:t>5</w:t>
      </w:r>
      <w:r w:rsidR="008402C7" w:rsidRPr="00D61AA2">
        <w:rPr>
          <w:rFonts w:ascii="Times New Roman" w:eastAsia="Times New Roman" w:hAnsi="Times New Roman"/>
          <w:b/>
          <w:color w:val="000000" w:themeColor="text1"/>
          <w:sz w:val="28"/>
          <w:szCs w:val="28"/>
        </w:rPr>
        <w:t>.7</w:t>
      </w:r>
      <w:r w:rsidRPr="00D61AA2">
        <w:rPr>
          <w:rFonts w:ascii="Times New Roman" w:eastAsia="Times New Roman" w:hAnsi="Times New Roman"/>
          <w:b/>
          <w:color w:val="000000" w:themeColor="text1"/>
          <w:sz w:val="28"/>
          <w:szCs w:val="28"/>
        </w:rPr>
        <w:t>.</w:t>
      </w:r>
      <w:r w:rsidRPr="00D61AA2">
        <w:rPr>
          <w:rFonts w:ascii="Times New Roman" w:eastAsia="Times New Roman" w:hAnsi="Times New Roman"/>
          <w:color w:val="000000" w:themeColor="text1"/>
          <w:sz w:val="28"/>
          <w:szCs w:val="28"/>
        </w:rPr>
        <w:t xml:space="preserve">Tổ chức hội nghị Cán bộ công chức năm </w:t>
      </w:r>
      <w:r w:rsidR="00E147AB">
        <w:rPr>
          <w:rFonts w:ascii="Times New Roman" w:eastAsia="Times New Roman" w:hAnsi="Times New Roman"/>
          <w:color w:val="000000" w:themeColor="text1"/>
          <w:sz w:val="28"/>
          <w:szCs w:val="28"/>
        </w:rPr>
        <w:t>2023</w:t>
      </w:r>
      <w:r w:rsidRPr="00D61AA2">
        <w:rPr>
          <w:rFonts w:ascii="Times New Roman" w:eastAsia="Times New Roman" w:hAnsi="Times New Roman"/>
          <w:color w:val="000000" w:themeColor="text1"/>
          <w:sz w:val="28"/>
          <w:szCs w:val="28"/>
        </w:rPr>
        <w:t>.</w:t>
      </w:r>
    </w:p>
    <w:p w:rsidR="00E35957" w:rsidRDefault="00E35957" w:rsidP="001737D0">
      <w:pPr>
        <w:shd w:val="clear" w:color="auto" w:fill="FFFFFF"/>
        <w:spacing w:after="0" w:line="240" w:lineRule="auto"/>
        <w:ind w:firstLine="709"/>
        <w:jc w:val="both"/>
        <w:textAlignment w:val="baseline"/>
        <w:rPr>
          <w:rFonts w:ascii="Times New Roman" w:eastAsia="Times New Roman" w:hAnsi="Times New Roman"/>
          <w:color w:val="000000" w:themeColor="text1"/>
          <w:sz w:val="28"/>
          <w:szCs w:val="28"/>
        </w:rPr>
      </w:pPr>
      <w:r w:rsidRPr="00D61AA2">
        <w:rPr>
          <w:rFonts w:ascii="Times New Roman" w:eastAsia="Times New Roman" w:hAnsi="Times New Roman"/>
          <w:b/>
          <w:color w:val="000000" w:themeColor="text1"/>
          <w:sz w:val="28"/>
          <w:szCs w:val="28"/>
        </w:rPr>
        <w:t>5</w:t>
      </w:r>
      <w:r w:rsidR="008402C7" w:rsidRPr="00D61AA2">
        <w:rPr>
          <w:rFonts w:ascii="Times New Roman" w:eastAsia="Times New Roman" w:hAnsi="Times New Roman"/>
          <w:b/>
          <w:color w:val="000000" w:themeColor="text1"/>
          <w:sz w:val="28"/>
          <w:szCs w:val="28"/>
        </w:rPr>
        <w:t>.8</w:t>
      </w:r>
      <w:r w:rsidRPr="00D61AA2">
        <w:rPr>
          <w:rFonts w:ascii="Times New Roman" w:eastAsia="Times New Roman" w:hAnsi="Times New Roman"/>
          <w:b/>
          <w:color w:val="000000" w:themeColor="text1"/>
          <w:sz w:val="28"/>
          <w:szCs w:val="28"/>
        </w:rPr>
        <w:t>.</w:t>
      </w:r>
      <w:r w:rsidRPr="00D61AA2">
        <w:rPr>
          <w:rFonts w:ascii="Times New Roman" w:eastAsia="Times New Roman" w:hAnsi="Times New Roman"/>
          <w:color w:val="000000" w:themeColor="text1"/>
          <w:sz w:val="28"/>
          <w:szCs w:val="28"/>
        </w:rPr>
        <w:t xml:space="preserve"> Phối hợp tổ chức kỳ họp </w:t>
      </w:r>
      <w:r w:rsidR="00A07307" w:rsidRPr="00D61AA2">
        <w:rPr>
          <w:rFonts w:ascii="Times New Roman" w:eastAsia="Times New Roman" w:hAnsi="Times New Roman"/>
          <w:color w:val="000000" w:themeColor="text1"/>
          <w:sz w:val="28"/>
          <w:szCs w:val="28"/>
        </w:rPr>
        <w:t>cuối năm</w:t>
      </w:r>
      <w:r w:rsidRPr="00D61AA2">
        <w:rPr>
          <w:rFonts w:ascii="Times New Roman" w:eastAsia="Times New Roman" w:hAnsi="Times New Roman"/>
          <w:color w:val="000000" w:themeColor="text1"/>
          <w:sz w:val="28"/>
          <w:szCs w:val="28"/>
        </w:rPr>
        <w:t xml:space="preserve"> Hội Đồng nhân dân xã khóa XII</w:t>
      </w:r>
      <w:r w:rsidR="00C72189" w:rsidRPr="00D61AA2">
        <w:rPr>
          <w:rFonts w:ascii="Times New Roman" w:eastAsia="Times New Roman" w:hAnsi="Times New Roman"/>
          <w:color w:val="000000" w:themeColor="text1"/>
          <w:sz w:val="28"/>
          <w:szCs w:val="28"/>
        </w:rPr>
        <w:t>I</w:t>
      </w:r>
      <w:r w:rsidRPr="00D61AA2">
        <w:rPr>
          <w:rFonts w:ascii="Times New Roman" w:eastAsia="Times New Roman" w:hAnsi="Times New Roman"/>
          <w:color w:val="000000" w:themeColor="text1"/>
          <w:sz w:val="28"/>
          <w:szCs w:val="28"/>
        </w:rPr>
        <w:t>.</w:t>
      </w:r>
    </w:p>
    <w:p w:rsidR="002653F8" w:rsidRPr="00D61AA2" w:rsidRDefault="002653F8" w:rsidP="001737D0">
      <w:pPr>
        <w:shd w:val="clear" w:color="auto" w:fill="FFFFFF"/>
        <w:spacing w:after="0" w:line="240" w:lineRule="auto"/>
        <w:ind w:firstLine="709"/>
        <w:jc w:val="both"/>
        <w:textAlignment w:val="baseline"/>
        <w:rPr>
          <w:rFonts w:ascii="Times New Roman" w:eastAsia="Times New Roman" w:hAnsi="Times New Roman"/>
          <w:color w:val="000000" w:themeColor="text1"/>
          <w:sz w:val="28"/>
          <w:szCs w:val="28"/>
        </w:rPr>
      </w:pPr>
      <w:r w:rsidRPr="001737D0">
        <w:rPr>
          <w:rFonts w:ascii="Times New Roman" w:eastAsia="Times New Roman" w:hAnsi="Times New Roman"/>
          <w:b/>
          <w:color w:val="000000" w:themeColor="text1"/>
          <w:sz w:val="28"/>
          <w:szCs w:val="28"/>
        </w:rPr>
        <w:lastRenderedPageBreak/>
        <w:t>5.9</w:t>
      </w:r>
      <w:r w:rsidR="001737D0">
        <w:rPr>
          <w:rFonts w:ascii="Times New Roman" w:eastAsia="Times New Roman" w:hAnsi="Times New Roman"/>
          <w:b/>
          <w:color w:val="000000" w:themeColor="text1"/>
          <w:sz w:val="28"/>
          <w:szCs w:val="28"/>
        </w:rPr>
        <w:t>.</w:t>
      </w:r>
      <w:r w:rsidRPr="001737D0">
        <w:rPr>
          <w:rFonts w:ascii="Times New Roman" w:eastAsia="Times New Roman" w:hAnsi="Times New Roman"/>
          <w:b/>
          <w:color w:val="000000" w:themeColor="text1"/>
          <w:sz w:val="28"/>
          <w:szCs w:val="28"/>
        </w:rPr>
        <w:t>/</w:t>
      </w:r>
      <w:r>
        <w:rPr>
          <w:rFonts w:ascii="Times New Roman" w:eastAsia="Times New Roman" w:hAnsi="Times New Roman"/>
          <w:color w:val="000000" w:themeColor="text1"/>
          <w:sz w:val="28"/>
          <w:szCs w:val="28"/>
        </w:rPr>
        <w:t xml:space="preserve"> Tập trung </w:t>
      </w:r>
      <w:r w:rsidR="001737D0">
        <w:rPr>
          <w:rFonts w:ascii="Times New Roman" w:eastAsia="Times New Roman" w:hAnsi="Times New Roman"/>
          <w:color w:val="000000" w:themeColor="text1"/>
          <w:sz w:val="28"/>
          <w:szCs w:val="28"/>
        </w:rPr>
        <w:t xml:space="preserve">Lãnh đao </w:t>
      </w:r>
      <w:r>
        <w:rPr>
          <w:rFonts w:ascii="Times New Roman" w:eastAsia="Times New Roman" w:hAnsi="Times New Roman"/>
          <w:color w:val="000000" w:themeColor="text1"/>
          <w:sz w:val="28"/>
          <w:szCs w:val="28"/>
        </w:rPr>
        <w:t>tổng kết công tác</w:t>
      </w:r>
      <w:r w:rsidR="001737D0">
        <w:rPr>
          <w:rFonts w:ascii="Times New Roman" w:eastAsia="Times New Roman" w:hAnsi="Times New Roman"/>
          <w:color w:val="000000" w:themeColor="text1"/>
          <w:sz w:val="28"/>
          <w:szCs w:val="28"/>
        </w:rPr>
        <w:t xml:space="preserve"> Công an, Quân sự, Công tác sản xuất năm 2023.</w:t>
      </w:r>
      <w:r>
        <w:rPr>
          <w:rFonts w:ascii="Times New Roman" w:eastAsia="Times New Roman" w:hAnsi="Times New Roman"/>
          <w:color w:val="000000" w:themeColor="text1"/>
          <w:sz w:val="28"/>
          <w:szCs w:val="28"/>
        </w:rPr>
        <w:t xml:space="preserve"> </w:t>
      </w:r>
    </w:p>
    <w:p w:rsidR="00E35957" w:rsidRDefault="00E35957" w:rsidP="001737D0">
      <w:pPr>
        <w:shd w:val="clear" w:color="auto" w:fill="FFFFFF"/>
        <w:spacing w:after="0" w:line="240" w:lineRule="auto"/>
        <w:jc w:val="both"/>
        <w:textAlignment w:val="baseline"/>
        <w:rPr>
          <w:rFonts w:ascii="Times New Roman" w:eastAsia="Times New Roman" w:hAnsi="Times New Roman"/>
          <w:color w:val="000000" w:themeColor="text1"/>
          <w:sz w:val="28"/>
          <w:szCs w:val="28"/>
        </w:rPr>
      </w:pPr>
      <w:r w:rsidRPr="00D61AA2">
        <w:rPr>
          <w:rFonts w:ascii="Times New Roman" w:eastAsia="Times New Roman" w:hAnsi="Times New Roman"/>
          <w:color w:val="000000" w:themeColor="text1"/>
          <w:sz w:val="28"/>
          <w:szCs w:val="28"/>
        </w:rPr>
        <w:t xml:space="preserve"> </w:t>
      </w:r>
      <w:r w:rsidRPr="00D61AA2">
        <w:rPr>
          <w:rFonts w:ascii="Times New Roman" w:eastAsia="Times New Roman" w:hAnsi="Times New Roman"/>
          <w:color w:val="000000" w:themeColor="text1"/>
          <w:sz w:val="28"/>
          <w:szCs w:val="28"/>
        </w:rPr>
        <w:tab/>
        <w:t xml:space="preserve">Trên đây là báo cáo tình hình thực hiện nhiệm vụ phát triển KT- VHXH, QP-AN của xã trong 6 tháng đầu năm và một số nhiệm vụ trọng tâm 6 tháng còn lại năm </w:t>
      </w:r>
      <w:r w:rsidR="00E147AB">
        <w:rPr>
          <w:rFonts w:ascii="Times New Roman" w:eastAsia="Times New Roman" w:hAnsi="Times New Roman"/>
          <w:color w:val="000000" w:themeColor="text1"/>
          <w:sz w:val="28"/>
          <w:szCs w:val="28"/>
        </w:rPr>
        <w:t>2023</w:t>
      </w:r>
      <w:r w:rsidRPr="00D61AA2">
        <w:rPr>
          <w:rFonts w:ascii="Times New Roman" w:eastAsia="Times New Roman" w:hAnsi="Times New Roman"/>
          <w:color w:val="000000" w:themeColor="text1"/>
          <w:sz w:val="28"/>
          <w:szCs w:val="28"/>
        </w:rPr>
        <w:t>./.</w:t>
      </w:r>
    </w:p>
    <w:p w:rsidR="00135103" w:rsidRPr="00D61AA2" w:rsidRDefault="00135103" w:rsidP="001737D0">
      <w:pPr>
        <w:shd w:val="clear" w:color="auto" w:fill="FFFFFF"/>
        <w:spacing w:after="0" w:line="240" w:lineRule="auto"/>
        <w:jc w:val="both"/>
        <w:textAlignment w:val="baseline"/>
        <w:rPr>
          <w:rFonts w:ascii="Times New Roman" w:eastAsia="Times New Roman" w:hAnsi="Times New Roman"/>
          <w:color w:val="000000" w:themeColor="text1"/>
          <w:sz w:val="28"/>
          <w:szCs w:val="28"/>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5055"/>
      </w:tblGrid>
      <w:tr w:rsidR="00135103" w:rsidTr="00135103">
        <w:tc>
          <w:tcPr>
            <w:tcW w:w="4676" w:type="dxa"/>
          </w:tcPr>
          <w:p w:rsidR="00135103" w:rsidRDefault="00135103" w:rsidP="001737D0">
            <w:pPr>
              <w:spacing w:after="0"/>
              <w:jc w:val="both"/>
              <w:textAlignment w:val="baseline"/>
              <w:rPr>
                <w:rFonts w:ascii="Times New Roman" w:eastAsia="Times New Roman" w:hAnsi="Times New Roman"/>
                <w:b/>
                <w:i/>
                <w:color w:val="000000" w:themeColor="text1"/>
                <w:sz w:val="24"/>
                <w:szCs w:val="24"/>
              </w:rPr>
            </w:pPr>
            <w:r w:rsidRPr="00D61AA2">
              <w:rPr>
                <w:rFonts w:ascii="Times New Roman" w:eastAsia="Times New Roman" w:hAnsi="Times New Roman"/>
                <w:b/>
                <w:i/>
                <w:color w:val="000000" w:themeColor="text1"/>
                <w:sz w:val="24"/>
                <w:szCs w:val="24"/>
              </w:rPr>
              <w:t>Nơi nhận:</w:t>
            </w:r>
          </w:p>
          <w:p w:rsidR="00135103" w:rsidRPr="00D61AA2" w:rsidRDefault="00135103" w:rsidP="001737D0">
            <w:pPr>
              <w:shd w:val="clear" w:color="auto" w:fill="FFFFFF"/>
              <w:spacing w:after="0"/>
              <w:jc w:val="both"/>
              <w:textAlignment w:val="baseline"/>
              <w:rPr>
                <w:rFonts w:ascii="Times New Roman" w:eastAsia="Times New Roman" w:hAnsi="Times New Roman"/>
                <w:color w:val="000000" w:themeColor="text1"/>
                <w:sz w:val="24"/>
                <w:szCs w:val="28"/>
              </w:rPr>
            </w:pPr>
            <w:r>
              <w:rPr>
                <w:rFonts w:ascii="Times New Roman" w:eastAsia="Times New Roman" w:hAnsi="Times New Roman"/>
                <w:color w:val="000000" w:themeColor="text1"/>
                <w:sz w:val="24"/>
                <w:szCs w:val="28"/>
              </w:rPr>
              <w:t>-</w:t>
            </w:r>
            <w:r w:rsidRPr="00D61AA2">
              <w:rPr>
                <w:rFonts w:ascii="Times New Roman" w:eastAsia="Times New Roman" w:hAnsi="Times New Roman"/>
                <w:color w:val="000000" w:themeColor="text1"/>
                <w:sz w:val="24"/>
                <w:szCs w:val="28"/>
              </w:rPr>
              <w:t>Phòng TC huyện;</w:t>
            </w:r>
          </w:p>
          <w:p w:rsidR="00135103" w:rsidRDefault="00135103" w:rsidP="001737D0">
            <w:pPr>
              <w:spacing w:after="0"/>
              <w:jc w:val="both"/>
              <w:textAlignment w:val="baseline"/>
              <w:rPr>
                <w:rFonts w:ascii="Times New Roman" w:eastAsia="Times New Roman" w:hAnsi="Times New Roman"/>
                <w:color w:val="000000" w:themeColor="text1"/>
                <w:sz w:val="28"/>
                <w:szCs w:val="28"/>
              </w:rPr>
            </w:pPr>
            <w:r w:rsidRPr="00D61AA2">
              <w:rPr>
                <w:rFonts w:ascii="Times New Roman" w:eastAsia="Times New Roman" w:hAnsi="Times New Roman"/>
                <w:color w:val="000000" w:themeColor="text1"/>
                <w:sz w:val="24"/>
                <w:szCs w:val="28"/>
              </w:rPr>
              <w:t xml:space="preserve">-BTV Đảng ủy; </w:t>
            </w:r>
            <w:r w:rsidRPr="00D61AA2">
              <w:rPr>
                <w:rFonts w:ascii="Times New Roman" w:eastAsia="Times New Roman" w:hAnsi="Times New Roman"/>
                <w:color w:val="000000" w:themeColor="text1"/>
                <w:sz w:val="28"/>
                <w:szCs w:val="28"/>
              </w:rPr>
              <w:t xml:space="preserve">  </w:t>
            </w:r>
          </w:p>
          <w:p w:rsidR="00135103" w:rsidRPr="00D61AA2" w:rsidRDefault="00135103" w:rsidP="001737D0">
            <w:pPr>
              <w:shd w:val="clear" w:color="auto" w:fill="FFFFFF"/>
              <w:spacing w:after="0"/>
              <w:jc w:val="both"/>
              <w:textAlignment w:val="baseline"/>
              <w:rPr>
                <w:rFonts w:ascii="Times New Roman" w:eastAsia="Times New Roman" w:hAnsi="Times New Roman"/>
                <w:color w:val="000000" w:themeColor="text1"/>
                <w:sz w:val="24"/>
                <w:szCs w:val="28"/>
              </w:rPr>
            </w:pPr>
            <w:r w:rsidRPr="00D61AA2">
              <w:rPr>
                <w:rFonts w:ascii="Times New Roman" w:eastAsia="Times New Roman" w:hAnsi="Times New Roman"/>
                <w:color w:val="000000" w:themeColor="text1"/>
                <w:sz w:val="24"/>
                <w:szCs w:val="28"/>
              </w:rPr>
              <w:t xml:space="preserve">-TT HĐND xã;                                                                          </w:t>
            </w:r>
          </w:p>
          <w:p w:rsidR="00135103" w:rsidRDefault="00135103" w:rsidP="001737D0">
            <w:pPr>
              <w:shd w:val="clear" w:color="auto" w:fill="FFFFFF"/>
              <w:spacing w:after="0"/>
              <w:jc w:val="both"/>
              <w:textAlignment w:val="baseline"/>
              <w:rPr>
                <w:rFonts w:ascii="Times New Roman" w:eastAsia="Times New Roman" w:hAnsi="Times New Roman"/>
                <w:color w:val="000000" w:themeColor="text1"/>
                <w:sz w:val="24"/>
                <w:szCs w:val="28"/>
              </w:rPr>
            </w:pPr>
            <w:r w:rsidRPr="00D61AA2">
              <w:rPr>
                <w:rFonts w:ascii="Times New Roman" w:eastAsia="Times New Roman" w:hAnsi="Times New Roman"/>
                <w:color w:val="000000" w:themeColor="text1"/>
                <w:sz w:val="24"/>
                <w:szCs w:val="28"/>
              </w:rPr>
              <w:t>-CT; các PCT;</w:t>
            </w:r>
          </w:p>
          <w:p w:rsidR="00135103" w:rsidRPr="00D61AA2" w:rsidRDefault="00135103" w:rsidP="001737D0">
            <w:pPr>
              <w:shd w:val="clear" w:color="auto" w:fill="FFFFFF"/>
              <w:spacing w:after="0"/>
              <w:jc w:val="both"/>
              <w:textAlignment w:val="baseline"/>
              <w:rPr>
                <w:rFonts w:ascii="Times New Roman" w:eastAsia="Times New Roman" w:hAnsi="Times New Roman"/>
                <w:color w:val="000000" w:themeColor="text1"/>
                <w:sz w:val="24"/>
                <w:szCs w:val="28"/>
              </w:rPr>
            </w:pPr>
            <w:r w:rsidRPr="00D61AA2">
              <w:rPr>
                <w:rFonts w:ascii="Times New Roman" w:eastAsia="Times New Roman" w:hAnsi="Times New Roman"/>
                <w:color w:val="000000" w:themeColor="text1"/>
                <w:sz w:val="24"/>
                <w:szCs w:val="28"/>
              </w:rPr>
              <w:t>-Các Ngành, MT, Hội đoàn thể;</w:t>
            </w:r>
          </w:p>
          <w:p w:rsidR="00135103" w:rsidRPr="00D61AA2" w:rsidRDefault="00135103" w:rsidP="001737D0">
            <w:pPr>
              <w:shd w:val="clear" w:color="auto" w:fill="FFFFFF"/>
              <w:spacing w:after="0"/>
              <w:jc w:val="both"/>
              <w:textAlignment w:val="baseline"/>
              <w:rPr>
                <w:rFonts w:ascii="Times New Roman" w:eastAsia="Times New Roman" w:hAnsi="Times New Roman"/>
                <w:color w:val="000000" w:themeColor="text1"/>
                <w:sz w:val="24"/>
                <w:szCs w:val="28"/>
              </w:rPr>
            </w:pPr>
            <w:r w:rsidRPr="00D61AA2">
              <w:rPr>
                <w:rFonts w:ascii="Times New Roman" w:eastAsia="Times New Roman" w:hAnsi="Times New Roman"/>
                <w:color w:val="000000" w:themeColor="text1"/>
                <w:sz w:val="24"/>
                <w:szCs w:val="28"/>
              </w:rPr>
              <w:t>-Các đơn vị kinh tế; trường học;</w:t>
            </w:r>
          </w:p>
          <w:p w:rsidR="00135103" w:rsidRDefault="00135103" w:rsidP="001737D0">
            <w:pPr>
              <w:spacing w:after="0"/>
              <w:jc w:val="both"/>
              <w:textAlignment w:val="baseline"/>
              <w:rPr>
                <w:rFonts w:ascii="Times New Roman" w:eastAsia="Times New Roman" w:hAnsi="Times New Roman"/>
                <w:b/>
                <w:i/>
                <w:color w:val="000000" w:themeColor="text1"/>
                <w:sz w:val="24"/>
                <w:szCs w:val="24"/>
              </w:rPr>
            </w:pPr>
            <w:r w:rsidRPr="00D61AA2">
              <w:rPr>
                <w:rFonts w:ascii="Times New Roman" w:eastAsia="Times New Roman" w:hAnsi="Times New Roman"/>
                <w:color w:val="000000" w:themeColor="text1"/>
                <w:sz w:val="24"/>
                <w:szCs w:val="28"/>
              </w:rPr>
              <w:t>-Lưu: VT.</w:t>
            </w:r>
          </w:p>
        </w:tc>
        <w:tc>
          <w:tcPr>
            <w:tcW w:w="5055" w:type="dxa"/>
          </w:tcPr>
          <w:p w:rsidR="00135103" w:rsidRDefault="00135103" w:rsidP="001737D0">
            <w:pPr>
              <w:spacing w:after="0"/>
              <w:jc w:val="center"/>
              <w:textAlignment w:val="baseline"/>
              <w:rPr>
                <w:rFonts w:ascii="Times New Roman" w:eastAsia="Times New Roman" w:hAnsi="Times New Roman"/>
                <w:b/>
                <w:color w:val="000000" w:themeColor="text1"/>
                <w:sz w:val="28"/>
                <w:szCs w:val="28"/>
              </w:rPr>
            </w:pPr>
            <w:r w:rsidRPr="00D61AA2">
              <w:rPr>
                <w:rFonts w:ascii="Times New Roman" w:eastAsia="Times New Roman" w:hAnsi="Times New Roman"/>
                <w:b/>
                <w:color w:val="000000" w:themeColor="text1"/>
                <w:sz w:val="28"/>
                <w:szCs w:val="28"/>
              </w:rPr>
              <w:t>TM. ỦY BAN NHÂN DÂN</w:t>
            </w:r>
          </w:p>
          <w:p w:rsidR="00135103" w:rsidRDefault="00135103" w:rsidP="001737D0">
            <w:pPr>
              <w:spacing w:after="0"/>
              <w:jc w:val="center"/>
              <w:textAlignment w:val="baseline"/>
              <w:rPr>
                <w:rFonts w:ascii="Times New Roman" w:eastAsia="Times New Roman" w:hAnsi="Times New Roman"/>
                <w:b/>
                <w:color w:val="000000" w:themeColor="text1"/>
                <w:sz w:val="28"/>
                <w:szCs w:val="28"/>
              </w:rPr>
            </w:pPr>
            <w:r w:rsidRPr="00D61AA2">
              <w:rPr>
                <w:rFonts w:ascii="Times New Roman" w:eastAsia="Times New Roman" w:hAnsi="Times New Roman"/>
                <w:b/>
                <w:color w:val="000000" w:themeColor="text1"/>
                <w:sz w:val="28"/>
                <w:szCs w:val="28"/>
              </w:rPr>
              <w:t>CHỦ TỊCH</w:t>
            </w:r>
          </w:p>
          <w:p w:rsidR="00135103" w:rsidRDefault="00135103" w:rsidP="001737D0">
            <w:pPr>
              <w:spacing w:after="0"/>
              <w:jc w:val="center"/>
              <w:textAlignment w:val="baseline"/>
              <w:rPr>
                <w:rFonts w:ascii="Times New Roman" w:eastAsia="Times New Roman" w:hAnsi="Times New Roman"/>
                <w:b/>
                <w:color w:val="000000" w:themeColor="text1"/>
                <w:sz w:val="28"/>
                <w:szCs w:val="28"/>
              </w:rPr>
            </w:pPr>
          </w:p>
          <w:p w:rsidR="00135103" w:rsidRDefault="00135103" w:rsidP="001737D0">
            <w:pPr>
              <w:spacing w:after="0"/>
              <w:jc w:val="center"/>
              <w:textAlignment w:val="baseline"/>
              <w:rPr>
                <w:rFonts w:ascii="Times New Roman" w:eastAsia="Times New Roman" w:hAnsi="Times New Roman"/>
                <w:b/>
                <w:color w:val="000000" w:themeColor="text1"/>
                <w:sz w:val="28"/>
                <w:szCs w:val="28"/>
              </w:rPr>
            </w:pPr>
          </w:p>
          <w:p w:rsidR="00135103" w:rsidRDefault="00135103" w:rsidP="001737D0">
            <w:pPr>
              <w:spacing w:after="0"/>
              <w:jc w:val="center"/>
              <w:textAlignment w:val="baseline"/>
              <w:rPr>
                <w:rFonts w:ascii="Times New Roman" w:eastAsia="Times New Roman" w:hAnsi="Times New Roman"/>
                <w:b/>
                <w:color w:val="000000" w:themeColor="text1"/>
                <w:sz w:val="28"/>
                <w:szCs w:val="28"/>
              </w:rPr>
            </w:pPr>
          </w:p>
          <w:p w:rsidR="00135103" w:rsidRDefault="00135103" w:rsidP="001737D0">
            <w:pPr>
              <w:spacing w:after="0"/>
              <w:jc w:val="center"/>
              <w:textAlignment w:val="baseline"/>
              <w:rPr>
                <w:rFonts w:ascii="Times New Roman" w:eastAsia="Times New Roman" w:hAnsi="Times New Roman"/>
                <w:b/>
                <w:color w:val="000000" w:themeColor="text1"/>
                <w:sz w:val="28"/>
                <w:szCs w:val="28"/>
              </w:rPr>
            </w:pPr>
          </w:p>
          <w:p w:rsidR="00135103" w:rsidRPr="00135103" w:rsidRDefault="00135103" w:rsidP="001737D0">
            <w:pPr>
              <w:shd w:val="clear" w:color="auto" w:fill="FFFFFF"/>
              <w:spacing w:after="0"/>
              <w:ind w:firstLine="709"/>
              <w:jc w:val="center"/>
              <w:textAlignment w:val="baseline"/>
              <w:rPr>
                <w:rFonts w:ascii="Times New Roman" w:eastAsia="Times New Roman" w:hAnsi="Times New Roman"/>
                <w:color w:val="000000" w:themeColor="text1"/>
                <w:sz w:val="24"/>
                <w:szCs w:val="28"/>
              </w:rPr>
            </w:pPr>
            <w:r w:rsidRPr="00D61AA2">
              <w:rPr>
                <w:rFonts w:ascii="Times New Roman" w:eastAsia="Times New Roman" w:hAnsi="Times New Roman"/>
                <w:b/>
                <w:color w:val="000000" w:themeColor="text1"/>
                <w:sz w:val="28"/>
                <w:szCs w:val="28"/>
              </w:rPr>
              <w:t>Nguyễn Quốc Dũng</w:t>
            </w:r>
          </w:p>
          <w:p w:rsidR="00135103" w:rsidRDefault="00135103" w:rsidP="001737D0">
            <w:pPr>
              <w:spacing w:after="0"/>
              <w:jc w:val="center"/>
              <w:textAlignment w:val="baseline"/>
              <w:rPr>
                <w:rFonts w:ascii="Times New Roman" w:eastAsia="Times New Roman" w:hAnsi="Times New Roman"/>
                <w:b/>
                <w:i/>
                <w:color w:val="000000" w:themeColor="text1"/>
                <w:sz w:val="24"/>
                <w:szCs w:val="24"/>
              </w:rPr>
            </w:pPr>
          </w:p>
        </w:tc>
      </w:tr>
    </w:tbl>
    <w:p w:rsidR="00A07307" w:rsidRPr="00D61AA2" w:rsidRDefault="00A07307" w:rsidP="001737D0">
      <w:pPr>
        <w:shd w:val="clear" w:color="auto" w:fill="FFFFFF"/>
        <w:spacing w:after="0" w:line="240" w:lineRule="auto"/>
        <w:ind w:firstLine="709"/>
        <w:jc w:val="both"/>
        <w:textAlignment w:val="baseline"/>
        <w:rPr>
          <w:rFonts w:ascii="Times New Roman" w:eastAsia="Times New Roman" w:hAnsi="Times New Roman"/>
          <w:b/>
          <w:i/>
          <w:color w:val="000000" w:themeColor="text1"/>
          <w:sz w:val="24"/>
          <w:szCs w:val="24"/>
        </w:rPr>
      </w:pPr>
    </w:p>
    <w:p w:rsidR="00A07307" w:rsidRPr="00D61AA2" w:rsidRDefault="00E35957" w:rsidP="001737D0">
      <w:pPr>
        <w:shd w:val="clear" w:color="auto" w:fill="FFFFFF"/>
        <w:spacing w:after="0" w:line="240" w:lineRule="auto"/>
        <w:jc w:val="both"/>
        <w:textAlignment w:val="baseline"/>
        <w:rPr>
          <w:rFonts w:ascii="Times New Roman" w:eastAsia="Times New Roman" w:hAnsi="Times New Roman"/>
          <w:color w:val="000000" w:themeColor="text1"/>
          <w:sz w:val="24"/>
          <w:szCs w:val="28"/>
        </w:rPr>
      </w:pPr>
      <w:r w:rsidRPr="00D61AA2">
        <w:rPr>
          <w:rFonts w:ascii="Times New Roman" w:eastAsia="Times New Roman" w:hAnsi="Times New Roman"/>
          <w:i/>
          <w:color w:val="000000" w:themeColor="text1"/>
          <w:sz w:val="28"/>
          <w:szCs w:val="28"/>
        </w:rPr>
        <w:tab/>
      </w:r>
      <w:r w:rsidRPr="00D61AA2">
        <w:rPr>
          <w:rFonts w:ascii="Times New Roman" w:eastAsia="Times New Roman" w:hAnsi="Times New Roman"/>
          <w:i/>
          <w:color w:val="000000" w:themeColor="text1"/>
          <w:sz w:val="28"/>
          <w:szCs w:val="28"/>
        </w:rPr>
        <w:tab/>
      </w:r>
      <w:r w:rsidRPr="00D61AA2">
        <w:rPr>
          <w:rFonts w:ascii="Times New Roman" w:eastAsia="Times New Roman" w:hAnsi="Times New Roman"/>
          <w:i/>
          <w:color w:val="000000" w:themeColor="text1"/>
          <w:sz w:val="28"/>
          <w:szCs w:val="28"/>
        </w:rPr>
        <w:tab/>
      </w:r>
      <w:r w:rsidRPr="00D61AA2">
        <w:rPr>
          <w:rFonts w:ascii="Times New Roman" w:eastAsia="Times New Roman" w:hAnsi="Times New Roman"/>
          <w:i/>
          <w:color w:val="000000" w:themeColor="text1"/>
          <w:sz w:val="28"/>
          <w:szCs w:val="28"/>
        </w:rPr>
        <w:tab/>
      </w:r>
      <w:r w:rsidR="00A07307" w:rsidRPr="00D61AA2">
        <w:rPr>
          <w:rFonts w:ascii="Times New Roman" w:eastAsia="Times New Roman" w:hAnsi="Times New Roman"/>
          <w:i/>
          <w:color w:val="000000" w:themeColor="text1"/>
          <w:sz w:val="28"/>
          <w:szCs w:val="28"/>
        </w:rPr>
        <w:t xml:space="preserve">   </w:t>
      </w:r>
      <w:r w:rsidRPr="00D61AA2">
        <w:rPr>
          <w:rFonts w:ascii="Times New Roman" w:eastAsia="Times New Roman" w:hAnsi="Times New Roman"/>
          <w:color w:val="000000" w:themeColor="text1"/>
          <w:sz w:val="24"/>
          <w:szCs w:val="28"/>
        </w:rPr>
        <w:tab/>
      </w:r>
      <w:r w:rsidRPr="00D61AA2">
        <w:rPr>
          <w:rFonts w:ascii="Times New Roman" w:eastAsia="Times New Roman" w:hAnsi="Times New Roman"/>
          <w:color w:val="000000" w:themeColor="text1"/>
          <w:sz w:val="24"/>
          <w:szCs w:val="28"/>
        </w:rPr>
        <w:tab/>
      </w:r>
      <w:r w:rsidR="00047E9D" w:rsidRPr="00D61AA2">
        <w:rPr>
          <w:rFonts w:ascii="Times New Roman" w:eastAsia="Times New Roman" w:hAnsi="Times New Roman"/>
          <w:color w:val="000000" w:themeColor="text1"/>
          <w:sz w:val="24"/>
          <w:szCs w:val="28"/>
        </w:rPr>
        <w:tab/>
      </w:r>
      <w:r w:rsidR="00047E9D" w:rsidRPr="00D61AA2">
        <w:rPr>
          <w:rFonts w:ascii="Times New Roman" w:eastAsia="Times New Roman" w:hAnsi="Times New Roman"/>
          <w:color w:val="000000" w:themeColor="text1"/>
          <w:sz w:val="24"/>
          <w:szCs w:val="28"/>
        </w:rPr>
        <w:tab/>
      </w:r>
      <w:r w:rsidR="00047E9D" w:rsidRPr="00D61AA2">
        <w:rPr>
          <w:rFonts w:ascii="Times New Roman" w:eastAsia="Times New Roman" w:hAnsi="Times New Roman"/>
          <w:color w:val="000000" w:themeColor="text1"/>
          <w:sz w:val="24"/>
          <w:szCs w:val="28"/>
        </w:rPr>
        <w:tab/>
      </w:r>
      <w:r w:rsidR="00047E9D" w:rsidRPr="00D61AA2">
        <w:rPr>
          <w:rFonts w:ascii="Times New Roman" w:eastAsia="Times New Roman" w:hAnsi="Times New Roman"/>
          <w:color w:val="000000" w:themeColor="text1"/>
          <w:sz w:val="24"/>
          <w:szCs w:val="28"/>
        </w:rPr>
        <w:tab/>
      </w:r>
      <w:r w:rsidR="00047E9D" w:rsidRPr="00D61AA2">
        <w:rPr>
          <w:rFonts w:ascii="Times New Roman" w:eastAsia="Times New Roman" w:hAnsi="Times New Roman"/>
          <w:color w:val="000000" w:themeColor="text1"/>
          <w:sz w:val="24"/>
          <w:szCs w:val="28"/>
        </w:rPr>
        <w:tab/>
      </w:r>
      <w:r w:rsidR="00047E9D" w:rsidRPr="00D61AA2">
        <w:rPr>
          <w:rFonts w:ascii="Times New Roman" w:eastAsia="Times New Roman" w:hAnsi="Times New Roman"/>
          <w:color w:val="000000" w:themeColor="text1"/>
          <w:sz w:val="24"/>
          <w:szCs w:val="28"/>
        </w:rPr>
        <w:tab/>
        <w:t xml:space="preserve">     </w:t>
      </w:r>
    </w:p>
    <w:p w:rsidR="00E8463D" w:rsidRPr="00D61AA2" w:rsidRDefault="00E8463D" w:rsidP="001737D0">
      <w:pPr>
        <w:spacing w:after="0" w:line="240" w:lineRule="auto"/>
        <w:jc w:val="both"/>
        <w:rPr>
          <w:rFonts w:ascii="Times New Roman" w:hAnsi="Times New Roman"/>
          <w:color w:val="000000" w:themeColor="text1"/>
        </w:rPr>
      </w:pPr>
    </w:p>
    <w:sectPr w:rsidR="00E8463D" w:rsidRPr="00D61AA2" w:rsidSect="00A04536">
      <w:footerReference w:type="default" r:id="rId7"/>
      <w:pgSz w:w="12240" w:h="15840"/>
      <w:pgMar w:top="1170" w:right="907" w:bottom="126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E9E" w:rsidRDefault="00184E9E">
      <w:pPr>
        <w:spacing w:after="0" w:line="240" w:lineRule="auto"/>
      </w:pPr>
      <w:r>
        <w:separator/>
      </w:r>
    </w:p>
  </w:endnote>
  <w:endnote w:type="continuationSeparator" w:id="0">
    <w:p w:rsidR="00184E9E" w:rsidRDefault="00184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5F7" w:rsidRDefault="002108AB" w:rsidP="003B0582">
    <w:pPr>
      <w:pStyle w:val="Footer"/>
      <w:jc w:val="right"/>
    </w:pPr>
    <w:r>
      <w:fldChar w:fldCharType="begin"/>
    </w:r>
    <w:r>
      <w:instrText xml:space="preserve"> PAGE   \* MERGEFORMAT </w:instrText>
    </w:r>
    <w:r>
      <w:fldChar w:fldCharType="separate"/>
    </w:r>
    <w:r w:rsidR="00E77340">
      <w:rPr>
        <w:noProof/>
      </w:rPr>
      <w:t>3</w:t>
    </w:r>
    <w:r>
      <w:rPr>
        <w:noProof/>
      </w:rPr>
      <w:fldChar w:fldCharType="end"/>
    </w:r>
  </w:p>
  <w:p w:rsidR="007405F7" w:rsidRDefault="006C18CF" w:rsidP="006C18CF">
    <w:pPr>
      <w:pStyle w:val="Footer"/>
      <w:tabs>
        <w:tab w:val="clear" w:pos="4680"/>
        <w:tab w:val="clear" w:pos="9360"/>
        <w:tab w:val="left" w:pos="34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E9E" w:rsidRDefault="00184E9E">
      <w:pPr>
        <w:spacing w:after="0" w:line="240" w:lineRule="auto"/>
      </w:pPr>
      <w:r>
        <w:separator/>
      </w:r>
    </w:p>
  </w:footnote>
  <w:footnote w:type="continuationSeparator" w:id="0">
    <w:p w:rsidR="00184E9E" w:rsidRDefault="00184E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957"/>
    <w:rsid w:val="000022E5"/>
    <w:rsid w:val="00007525"/>
    <w:rsid w:val="00021B52"/>
    <w:rsid w:val="000252C0"/>
    <w:rsid w:val="00026A7F"/>
    <w:rsid w:val="00027221"/>
    <w:rsid w:val="00042CDC"/>
    <w:rsid w:val="000462E8"/>
    <w:rsid w:val="00047E9D"/>
    <w:rsid w:val="0005205F"/>
    <w:rsid w:val="00060E01"/>
    <w:rsid w:val="000616AB"/>
    <w:rsid w:val="0007116F"/>
    <w:rsid w:val="0007142F"/>
    <w:rsid w:val="00097126"/>
    <w:rsid w:val="000A079C"/>
    <w:rsid w:val="000A2086"/>
    <w:rsid w:val="000E3ACB"/>
    <w:rsid w:val="000E7854"/>
    <w:rsid w:val="000F120A"/>
    <w:rsid w:val="000F5993"/>
    <w:rsid w:val="001157C4"/>
    <w:rsid w:val="00117403"/>
    <w:rsid w:val="00121E3A"/>
    <w:rsid w:val="001255C9"/>
    <w:rsid w:val="00130111"/>
    <w:rsid w:val="00131BEE"/>
    <w:rsid w:val="001338D4"/>
    <w:rsid w:val="00135103"/>
    <w:rsid w:val="00147B72"/>
    <w:rsid w:val="001619A8"/>
    <w:rsid w:val="0016302A"/>
    <w:rsid w:val="001736D2"/>
    <w:rsid w:val="001737D0"/>
    <w:rsid w:val="00175CC6"/>
    <w:rsid w:val="00176725"/>
    <w:rsid w:val="00184E9E"/>
    <w:rsid w:val="00191E11"/>
    <w:rsid w:val="001A02B6"/>
    <w:rsid w:val="001A2DD6"/>
    <w:rsid w:val="001B2402"/>
    <w:rsid w:val="001D2A4F"/>
    <w:rsid w:val="001D4AE6"/>
    <w:rsid w:val="001F0E41"/>
    <w:rsid w:val="002076E0"/>
    <w:rsid w:val="002108AB"/>
    <w:rsid w:val="00213346"/>
    <w:rsid w:val="002653F8"/>
    <w:rsid w:val="00282052"/>
    <w:rsid w:val="00282D33"/>
    <w:rsid w:val="00284CA3"/>
    <w:rsid w:val="00284E1F"/>
    <w:rsid w:val="00286CD0"/>
    <w:rsid w:val="00287785"/>
    <w:rsid w:val="002A0E2B"/>
    <w:rsid w:val="002A5BBF"/>
    <w:rsid w:val="002A625D"/>
    <w:rsid w:val="002B62EA"/>
    <w:rsid w:val="002C0B9E"/>
    <w:rsid w:val="002C2E68"/>
    <w:rsid w:val="002D28BD"/>
    <w:rsid w:val="002E7873"/>
    <w:rsid w:val="002F179D"/>
    <w:rsid w:val="00307BC2"/>
    <w:rsid w:val="00315ECD"/>
    <w:rsid w:val="00324543"/>
    <w:rsid w:val="00327036"/>
    <w:rsid w:val="003270E1"/>
    <w:rsid w:val="00327EB8"/>
    <w:rsid w:val="003344DF"/>
    <w:rsid w:val="00343A45"/>
    <w:rsid w:val="0036086F"/>
    <w:rsid w:val="00380091"/>
    <w:rsid w:val="0038269D"/>
    <w:rsid w:val="003866C1"/>
    <w:rsid w:val="003B0582"/>
    <w:rsid w:val="003B1E14"/>
    <w:rsid w:val="003B6323"/>
    <w:rsid w:val="003B661D"/>
    <w:rsid w:val="003C5AAD"/>
    <w:rsid w:val="003C6CAB"/>
    <w:rsid w:val="003D6B33"/>
    <w:rsid w:val="003F4813"/>
    <w:rsid w:val="004015A9"/>
    <w:rsid w:val="00413AEB"/>
    <w:rsid w:val="00423481"/>
    <w:rsid w:val="00424909"/>
    <w:rsid w:val="004249D9"/>
    <w:rsid w:val="004303AB"/>
    <w:rsid w:val="004310C3"/>
    <w:rsid w:val="00432621"/>
    <w:rsid w:val="00440034"/>
    <w:rsid w:val="004440AD"/>
    <w:rsid w:val="00466CB6"/>
    <w:rsid w:val="0049234B"/>
    <w:rsid w:val="00495D9E"/>
    <w:rsid w:val="0049781F"/>
    <w:rsid w:val="0049797D"/>
    <w:rsid w:val="004A41E8"/>
    <w:rsid w:val="004B1831"/>
    <w:rsid w:val="004B1E94"/>
    <w:rsid w:val="004B371E"/>
    <w:rsid w:val="004B543C"/>
    <w:rsid w:val="004C1580"/>
    <w:rsid w:val="004D04E7"/>
    <w:rsid w:val="004F48BD"/>
    <w:rsid w:val="005246C3"/>
    <w:rsid w:val="00526862"/>
    <w:rsid w:val="00531B4A"/>
    <w:rsid w:val="00555941"/>
    <w:rsid w:val="005570DA"/>
    <w:rsid w:val="005628EF"/>
    <w:rsid w:val="005807B8"/>
    <w:rsid w:val="0058307A"/>
    <w:rsid w:val="005866E7"/>
    <w:rsid w:val="00586C67"/>
    <w:rsid w:val="00590730"/>
    <w:rsid w:val="00592C1C"/>
    <w:rsid w:val="00597CF9"/>
    <w:rsid w:val="005A4C25"/>
    <w:rsid w:val="005A72CB"/>
    <w:rsid w:val="005C681E"/>
    <w:rsid w:val="005D25D7"/>
    <w:rsid w:val="005D261B"/>
    <w:rsid w:val="005F011F"/>
    <w:rsid w:val="005F76C1"/>
    <w:rsid w:val="0060641D"/>
    <w:rsid w:val="006122CE"/>
    <w:rsid w:val="006207D0"/>
    <w:rsid w:val="00637101"/>
    <w:rsid w:val="00644BA4"/>
    <w:rsid w:val="00657DAD"/>
    <w:rsid w:val="00657DF2"/>
    <w:rsid w:val="006640AC"/>
    <w:rsid w:val="00667496"/>
    <w:rsid w:val="0068541C"/>
    <w:rsid w:val="0069320B"/>
    <w:rsid w:val="006B5106"/>
    <w:rsid w:val="006C18CF"/>
    <w:rsid w:val="006C4CBA"/>
    <w:rsid w:val="006F1393"/>
    <w:rsid w:val="006F7B1D"/>
    <w:rsid w:val="00706403"/>
    <w:rsid w:val="00712CC8"/>
    <w:rsid w:val="0072781A"/>
    <w:rsid w:val="007578F1"/>
    <w:rsid w:val="00781C18"/>
    <w:rsid w:val="00797681"/>
    <w:rsid w:val="007A07F6"/>
    <w:rsid w:val="007B750A"/>
    <w:rsid w:val="007B76C8"/>
    <w:rsid w:val="007C1B66"/>
    <w:rsid w:val="007C462C"/>
    <w:rsid w:val="007D08E4"/>
    <w:rsid w:val="007D519E"/>
    <w:rsid w:val="007D6FE8"/>
    <w:rsid w:val="007F239F"/>
    <w:rsid w:val="007F3DB3"/>
    <w:rsid w:val="007F3E8E"/>
    <w:rsid w:val="00800055"/>
    <w:rsid w:val="00801C0A"/>
    <w:rsid w:val="00823683"/>
    <w:rsid w:val="00830461"/>
    <w:rsid w:val="0083576B"/>
    <w:rsid w:val="008402C7"/>
    <w:rsid w:val="008448CE"/>
    <w:rsid w:val="00846E5F"/>
    <w:rsid w:val="0086048B"/>
    <w:rsid w:val="008649E8"/>
    <w:rsid w:val="00865543"/>
    <w:rsid w:val="00867D68"/>
    <w:rsid w:val="008740B4"/>
    <w:rsid w:val="00877F6E"/>
    <w:rsid w:val="008848C1"/>
    <w:rsid w:val="008872F4"/>
    <w:rsid w:val="0089185F"/>
    <w:rsid w:val="00892619"/>
    <w:rsid w:val="008A07C4"/>
    <w:rsid w:val="008A5319"/>
    <w:rsid w:val="008B249E"/>
    <w:rsid w:val="008B4760"/>
    <w:rsid w:val="008B4BC8"/>
    <w:rsid w:val="008B7F1E"/>
    <w:rsid w:val="008D4A03"/>
    <w:rsid w:val="008D59B1"/>
    <w:rsid w:val="008E3292"/>
    <w:rsid w:val="008F40B0"/>
    <w:rsid w:val="008F46DD"/>
    <w:rsid w:val="00912D72"/>
    <w:rsid w:val="00912FE4"/>
    <w:rsid w:val="009178A3"/>
    <w:rsid w:val="009251BA"/>
    <w:rsid w:val="00926259"/>
    <w:rsid w:val="00930D88"/>
    <w:rsid w:val="009331F7"/>
    <w:rsid w:val="009353DA"/>
    <w:rsid w:val="00942E63"/>
    <w:rsid w:val="0094543D"/>
    <w:rsid w:val="00955DF7"/>
    <w:rsid w:val="00961A1B"/>
    <w:rsid w:val="00964FA4"/>
    <w:rsid w:val="00983F6D"/>
    <w:rsid w:val="0098470C"/>
    <w:rsid w:val="0099760D"/>
    <w:rsid w:val="009A1CCC"/>
    <w:rsid w:val="009C39A0"/>
    <w:rsid w:val="009E04EA"/>
    <w:rsid w:val="009F1DF8"/>
    <w:rsid w:val="00A00BEA"/>
    <w:rsid w:val="00A024E8"/>
    <w:rsid w:val="00A04536"/>
    <w:rsid w:val="00A0608F"/>
    <w:rsid w:val="00A072AE"/>
    <w:rsid w:val="00A07307"/>
    <w:rsid w:val="00A302DB"/>
    <w:rsid w:val="00A51FFB"/>
    <w:rsid w:val="00A575B4"/>
    <w:rsid w:val="00A63AA0"/>
    <w:rsid w:val="00A63EBB"/>
    <w:rsid w:val="00A74B74"/>
    <w:rsid w:val="00A825CF"/>
    <w:rsid w:val="00AA1C81"/>
    <w:rsid w:val="00AA6B44"/>
    <w:rsid w:val="00AB3DCF"/>
    <w:rsid w:val="00AC189A"/>
    <w:rsid w:val="00AD5D85"/>
    <w:rsid w:val="00AD7ED6"/>
    <w:rsid w:val="00AE2048"/>
    <w:rsid w:val="00AE72A8"/>
    <w:rsid w:val="00B00AAC"/>
    <w:rsid w:val="00B0218D"/>
    <w:rsid w:val="00B104F3"/>
    <w:rsid w:val="00B163DA"/>
    <w:rsid w:val="00B22626"/>
    <w:rsid w:val="00B24C58"/>
    <w:rsid w:val="00B26604"/>
    <w:rsid w:val="00B33DC8"/>
    <w:rsid w:val="00B342FF"/>
    <w:rsid w:val="00B3797D"/>
    <w:rsid w:val="00B4131B"/>
    <w:rsid w:val="00B50D76"/>
    <w:rsid w:val="00B57C76"/>
    <w:rsid w:val="00B7370C"/>
    <w:rsid w:val="00B81CD6"/>
    <w:rsid w:val="00B8306E"/>
    <w:rsid w:val="00B83EB3"/>
    <w:rsid w:val="00B946F6"/>
    <w:rsid w:val="00B9626F"/>
    <w:rsid w:val="00B97F01"/>
    <w:rsid w:val="00BB23E2"/>
    <w:rsid w:val="00BC06F7"/>
    <w:rsid w:val="00BD096F"/>
    <w:rsid w:val="00BE5941"/>
    <w:rsid w:val="00C0308A"/>
    <w:rsid w:val="00C03A23"/>
    <w:rsid w:val="00C15AB6"/>
    <w:rsid w:val="00C55FB2"/>
    <w:rsid w:val="00C71380"/>
    <w:rsid w:val="00C7169B"/>
    <w:rsid w:val="00C72189"/>
    <w:rsid w:val="00CA0545"/>
    <w:rsid w:val="00CA59F5"/>
    <w:rsid w:val="00CB676C"/>
    <w:rsid w:val="00CD6CAD"/>
    <w:rsid w:val="00CE43E7"/>
    <w:rsid w:val="00CE451D"/>
    <w:rsid w:val="00CE7BFE"/>
    <w:rsid w:val="00CE7F0C"/>
    <w:rsid w:val="00CF08FF"/>
    <w:rsid w:val="00CF2F57"/>
    <w:rsid w:val="00CF59D3"/>
    <w:rsid w:val="00CF63BA"/>
    <w:rsid w:val="00CF7B6F"/>
    <w:rsid w:val="00D01FD6"/>
    <w:rsid w:val="00D266CC"/>
    <w:rsid w:val="00D336C0"/>
    <w:rsid w:val="00D367FA"/>
    <w:rsid w:val="00D47833"/>
    <w:rsid w:val="00D5184B"/>
    <w:rsid w:val="00D61AA2"/>
    <w:rsid w:val="00D80B46"/>
    <w:rsid w:val="00D82CA3"/>
    <w:rsid w:val="00D84B95"/>
    <w:rsid w:val="00D94810"/>
    <w:rsid w:val="00D951D9"/>
    <w:rsid w:val="00D95AE6"/>
    <w:rsid w:val="00D95B7F"/>
    <w:rsid w:val="00DA5B3C"/>
    <w:rsid w:val="00DF3624"/>
    <w:rsid w:val="00DF46D3"/>
    <w:rsid w:val="00DF7CEA"/>
    <w:rsid w:val="00E00568"/>
    <w:rsid w:val="00E147AB"/>
    <w:rsid w:val="00E225E0"/>
    <w:rsid w:val="00E30253"/>
    <w:rsid w:val="00E35957"/>
    <w:rsid w:val="00E54536"/>
    <w:rsid w:val="00E77340"/>
    <w:rsid w:val="00E8463D"/>
    <w:rsid w:val="00EA3742"/>
    <w:rsid w:val="00EB4BD8"/>
    <w:rsid w:val="00ED073A"/>
    <w:rsid w:val="00EE76A9"/>
    <w:rsid w:val="00EE780E"/>
    <w:rsid w:val="00EF1C17"/>
    <w:rsid w:val="00EF3C95"/>
    <w:rsid w:val="00F12C5E"/>
    <w:rsid w:val="00F225B2"/>
    <w:rsid w:val="00F27C4E"/>
    <w:rsid w:val="00F27D40"/>
    <w:rsid w:val="00F316DB"/>
    <w:rsid w:val="00F3264C"/>
    <w:rsid w:val="00F32899"/>
    <w:rsid w:val="00F34162"/>
    <w:rsid w:val="00F46ECE"/>
    <w:rsid w:val="00F64302"/>
    <w:rsid w:val="00F7139C"/>
    <w:rsid w:val="00F724C4"/>
    <w:rsid w:val="00F755A2"/>
    <w:rsid w:val="00FA2D61"/>
    <w:rsid w:val="00FD0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957"/>
    <w:pPr>
      <w:spacing w:after="20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35957"/>
    <w:pPr>
      <w:tabs>
        <w:tab w:val="center" w:pos="4680"/>
        <w:tab w:val="right" w:pos="9360"/>
      </w:tabs>
    </w:pPr>
  </w:style>
  <w:style w:type="character" w:customStyle="1" w:styleId="FooterChar">
    <w:name w:val="Footer Char"/>
    <w:basedOn w:val="DefaultParagraphFont"/>
    <w:link w:val="Footer"/>
    <w:uiPriority w:val="99"/>
    <w:rsid w:val="00E35957"/>
    <w:rPr>
      <w:rFonts w:ascii="Calibri" w:eastAsia="Calibri" w:hAnsi="Calibri" w:cs="Times New Roman"/>
      <w:sz w:val="22"/>
    </w:rPr>
  </w:style>
  <w:style w:type="paragraph" w:styleId="NormalWeb">
    <w:name w:val="Normal (Web)"/>
    <w:basedOn w:val="Normal"/>
    <w:rsid w:val="00E35957"/>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2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036"/>
    <w:rPr>
      <w:rFonts w:ascii="Tahoma" w:eastAsia="Calibri" w:hAnsi="Tahoma" w:cs="Tahoma"/>
      <w:sz w:val="16"/>
      <w:szCs w:val="16"/>
    </w:rPr>
  </w:style>
  <w:style w:type="paragraph" w:styleId="Header">
    <w:name w:val="header"/>
    <w:basedOn w:val="Normal"/>
    <w:link w:val="HeaderChar"/>
    <w:uiPriority w:val="99"/>
    <w:unhideWhenUsed/>
    <w:rsid w:val="00327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036"/>
    <w:rPr>
      <w:rFonts w:ascii="Calibri" w:eastAsia="Calibri" w:hAnsi="Calibri" w:cs="Times New Roman"/>
      <w:sz w:val="22"/>
    </w:rPr>
  </w:style>
  <w:style w:type="paragraph" w:styleId="ListParagraph">
    <w:name w:val="List Paragraph"/>
    <w:basedOn w:val="Normal"/>
    <w:uiPriority w:val="34"/>
    <w:qFormat/>
    <w:rsid w:val="004310C3"/>
    <w:pPr>
      <w:ind w:left="720"/>
      <w:contextualSpacing/>
    </w:pPr>
  </w:style>
  <w:style w:type="table" w:styleId="TableGrid">
    <w:name w:val="Table Grid"/>
    <w:basedOn w:val="TableNormal"/>
    <w:uiPriority w:val="59"/>
    <w:rsid w:val="0013510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957"/>
    <w:pPr>
      <w:spacing w:after="20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35957"/>
    <w:pPr>
      <w:tabs>
        <w:tab w:val="center" w:pos="4680"/>
        <w:tab w:val="right" w:pos="9360"/>
      </w:tabs>
    </w:pPr>
  </w:style>
  <w:style w:type="character" w:customStyle="1" w:styleId="FooterChar">
    <w:name w:val="Footer Char"/>
    <w:basedOn w:val="DefaultParagraphFont"/>
    <w:link w:val="Footer"/>
    <w:uiPriority w:val="99"/>
    <w:rsid w:val="00E35957"/>
    <w:rPr>
      <w:rFonts w:ascii="Calibri" w:eastAsia="Calibri" w:hAnsi="Calibri" w:cs="Times New Roman"/>
      <w:sz w:val="22"/>
    </w:rPr>
  </w:style>
  <w:style w:type="paragraph" w:styleId="NormalWeb">
    <w:name w:val="Normal (Web)"/>
    <w:basedOn w:val="Normal"/>
    <w:rsid w:val="00E35957"/>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2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036"/>
    <w:rPr>
      <w:rFonts w:ascii="Tahoma" w:eastAsia="Calibri" w:hAnsi="Tahoma" w:cs="Tahoma"/>
      <w:sz w:val="16"/>
      <w:szCs w:val="16"/>
    </w:rPr>
  </w:style>
  <w:style w:type="paragraph" w:styleId="Header">
    <w:name w:val="header"/>
    <w:basedOn w:val="Normal"/>
    <w:link w:val="HeaderChar"/>
    <w:uiPriority w:val="99"/>
    <w:unhideWhenUsed/>
    <w:rsid w:val="00327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036"/>
    <w:rPr>
      <w:rFonts w:ascii="Calibri" w:eastAsia="Calibri" w:hAnsi="Calibri" w:cs="Times New Roman"/>
      <w:sz w:val="22"/>
    </w:rPr>
  </w:style>
  <w:style w:type="paragraph" w:styleId="ListParagraph">
    <w:name w:val="List Paragraph"/>
    <w:basedOn w:val="Normal"/>
    <w:uiPriority w:val="34"/>
    <w:qFormat/>
    <w:rsid w:val="004310C3"/>
    <w:pPr>
      <w:ind w:left="720"/>
      <w:contextualSpacing/>
    </w:pPr>
  </w:style>
  <w:style w:type="table" w:styleId="TableGrid">
    <w:name w:val="Table Grid"/>
    <w:basedOn w:val="TableNormal"/>
    <w:uiPriority w:val="59"/>
    <w:rsid w:val="0013510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33175">
      <w:bodyDiv w:val="1"/>
      <w:marLeft w:val="0"/>
      <w:marRight w:val="0"/>
      <w:marTop w:val="0"/>
      <w:marBottom w:val="0"/>
      <w:divBdr>
        <w:top w:val="none" w:sz="0" w:space="0" w:color="auto"/>
        <w:left w:val="none" w:sz="0" w:space="0" w:color="auto"/>
        <w:bottom w:val="none" w:sz="0" w:space="0" w:color="auto"/>
        <w:right w:val="none" w:sz="0" w:space="0" w:color="auto"/>
      </w:divBdr>
    </w:div>
    <w:div w:id="516969782">
      <w:bodyDiv w:val="1"/>
      <w:marLeft w:val="0"/>
      <w:marRight w:val="0"/>
      <w:marTop w:val="0"/>
      <w:marBottom w:val="0"/>
      <w:divBdr>
        <w:top w:val="none" w:sz="0" w:space="0" w:color="auto"/>
        <w:left w:val="none" w:sz="0" w:space="0" w:color="auto"/>
        <w:bottom w:val="none" w:sz="0" w:space="0" w:color="auto"/>
        <w:right w:val="none" w:sz="0" w:space="0" w:color="auto"/>
      </w:divBdr>
    </w:div>
    <w:div w:id="538784831">
      <w:bodyDiv w:val="1"/>
      <w:marLeft w:val="0"/>
      <w:marRight w:val="0"/>
      <w:marTop w:val="0"/>
      <w:marBottom w:val="0"/>
      <w:divBdr>
        <w:top w:val="none" w:sz="0" w:space="0" w:color="auto"/>
        <w:left w:val="none" w:sz="0" w:space="0" w:color="auto"/>
        <w:bottom w:val="none" w:sz="0" w:space="0" w:color="auto"/>
        <w:right w:val="none" w:sz="0" w:space="0" w:color="auto"/>
      </w:divBdr>
    </w:div>
    <w:div w:id="579946393">
      <w:bodyDiv w:val="1"/>
      <w:marLeft w:val="0"/>
      <w:marRight w:val="0"/>
      <w:marTop w:val="0"/>
      <w:marBottom w:val="0"/>
      <w:divBdr>
        <w:top w:val="none" w:sz="0" w:space="0" w:color="auto"/>
        <w:left w:val="none" w:sz="0" w:space="0" w:color="auto"/>
        <w:bottom w:val="none" w:sz="0" w:space="0" w:color="auto"/>
        <w:right w:val="none" w:sz="0" w:space="0" w:color="auto"/>
      </w:divBdr>
    </w:div>
    <w:div w:id="594827646">
      <w:bodyDiv w:val="1"/>
      <w:marLeft w:val="0"/>
      <w:marRight w:val="0"/>
      <w:marTop w:val="0"/>
      <w:marBottom w:val="0"/>
      <w:divBdr>
        <w:top w:val="none" w:sz="0" w:space="0" w:color="auto"/>
        <w:left w:val="none" w:sz="0" w:space="0" w:color="auto"/>
        <w:bottom w:val="none" w:sz="0" w:space="0" w:color="auto"/>
        <w:right w:val="none" w:sz="0" w:space="0" w:color="auto"/>
      </w:divBdr>
    </w:div>
    <w:div w:id="1191070446">
      <w:bodyDiv w:val="1"/>
      <w:marLeft w:val="0"/>
      <w:marRight w:val="0"/>
      <w:marTop w:val="0"/>
      <w:marBottom w:val="0"/>
      <w:divBdr>
        <w:top w:val="none" w:sz="0" w:space="0" w:color="auto"/>
        <w:left w:val="none" w:sz="0" w:space="0" w:color="auto"/>
        <w:bottom w:val="none" w:sz="0" w:space="0" w:color="auto"/>
        <w:right w:val="none" w:sz="0" w:space="0" w:color="auto"/>
      </w:divBdr>
    </w:div>
    <w:div w:id="1203443650">
      <w:bodyDiv w:val="1"/>
      <w:marLeft w:val="0"/>
      <w:marRight w:val="0"/>
      <w:marTop w:val="0"/>
      <w:marBottom w:val="0"/>
      <w:divBdr>
        <w:top w:val="none" w:sz="0" w:space="0" w:color="auto"/>
        <w:left w:val="none" w:sz="0" w:space="0" w:color="auto"/>
        <w:bottom w:val="none" w:sz="0" w:space="0" w:color="auto"/>
        <w:right w:val="none" w:sz="0" w:space="0" w:color="auto"/>
      </w:divBdr>
    </w:div>
    <w:div w:id="1204517036">
      <w:bodyDiv w:val="1"/>
      <w:marLeft w:val="0"/>
      <w:marRight w:val="0"/>
      <w:marTop w:val="0"/>
      <w:marBottom w:val="0"/>
      <w:divBdr>
        <w:top w:val="none" w:sz="0" w:space="0" w:color="auto"/>
        <w:left w:val="none" w:sz="0" w:space="0" w:color="auto"/>
        <w:bottom w:val="none" w:sz="0" w:space="0" w:color="auto"/>
        <w:right w:val="none" w:sz="0" w:space="0" w:color="auto"/>
      </w:divBdr>
    </w:div>
    <w:div w:id="1558279627">
      <w:bodyDiv w:val="1"/>
      <w:marLeft w:val="0"/>
      <w:marRight w:val="0"/>
      <w:marTop w:val="0"/>
      <w:marBottom w:val="0"/>
      <w:divBdr>
        <w:top w:val="none" w:sz="0" w:space="0" w:color="auto"/>
        <w:left w:val="none" w:sz="0" w:space="0" w:color="auto"/>
        <w:bottom w:val="none" w:sz="0" w:space="0" w:color="auto"/>
        <w:right w:val="none" w:sz="0" w:space="0" w:color="auto"/>
      </w:divBdr>
    </w:div>
    <w:div w:id="1824546183">
      <w:bodyDiv w:val="1"/>
      <w:marLeft w:val="0"/>
      <w:marRight w:val="0"/>
      <w:marTop w:val="0"/>
      <w:marBottom w:val="0"/>
      <w:divBdr>
        <w:top w:val="none" w:sz="0" w:space="0" w:color="auto"/>
        <w:left w:val="none" w:sz="0" w:space="0" w:color="auto"/>
        <w:bottom w:val="none" w:sz="0" w:space="0" w:color="auto"/>
        <w:right w:val="none" w:sz="0" w:space="0" w:color="auto"/>
      </w:divBdr>
    </w:div>
    <w:div w:id="203005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11</Pages>
  <Words>4233</Words>
  <Characters>24132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HIENVP</cp:lastModifiedBy>
  <cp:revision>19</cp:revision>
  <cp:lastPrinted>2022-05-27T09:04:00Z</cp:lastPrinted>
  <dcterms:created xsi:type="dcterms:W3CDTF">2023-06-23T02:55:00Z</dcterms:created>
  <dcterms:modified xsi:type="dcterms:W3CDTF">2023-06-28T08:43:00Z</dcterms:modified>
</cp:coreProperties>
</file>